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162" w:firstLineChars="1500"/>
        <w:rPr>
          <w:rFonts w:hint="eastAsia"/>
          <w:b/>
          <w:bCs/>
        </w:rPr>
      </w:pPr>
      <w:r>
        <w:rPr>
          <w:rFonts w:hint="eastAsia"/>
          <w:b/>
          <w:bCs/>
        </w:rPr>
        <w:t>期中测试（一）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1．下列函数中，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是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的反比例函数的是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25" o:spt="75" type="#_x0000_t75" style="height:26pt;width:1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B．xy</w:t>
      </w:r>
      <w:r>
        <w:rPr>
          <w:rFonts w:hint="eastAsia"/>
          <w:lang w:val="en-US" w:eastAsia="zh-CN"/>
        </w:rPr>
        <w:t>=-</w:t>
      </w:r>
      <w:r>
        <w:rPr>
          <w:rFonts w:hint="eastAsia"/>
          <w:position w:val="-20"/>
          <w:lang w:val="en-US" w:eastAsia="zh-CN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C．y=</w:t>
      </w:r>
      <w:r>
        <w:rPr>
          <w:rFonts w:hint="eastAsia"/>
          <w:position w:val="-8"/>
        </w:rPr>
        <w:object>
          <v:shape id="_x0000_i1027" o:spt="75" type="#_x0000_t75" style="height:15pt;width:18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y=</w:t>
      </w:r>
      <w:r>
        <w:rPr>
          <w:rFonts w:hint="eastAsia"/>
          <w:position w:val="-20"/>
          <w:lang w:val="en-US" w:eastAsia="zh-CN"/>
        </w:rPr>
        <w:object>
          <v:shape id="_x0000_i1028" o:spt="75" type="#_x0000_t75" style="height:26pt;width:24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eastAsia="zh-CN"/>
        </w:rPr>
        <w:t>(</w:t>
      </w:r>
      <w:r>
        <w:rPr>
          <w:rFonts w:hint="eastAsia"/>
        </w:rPr>
        <w:t>独家原创试题</w:t>
      </w:r>
      <w:r>
        <w:rPr>
          <w:rFonts w:hint="eastAsia"/>
          <w:lang w:eastAsia="zh-CN"/>
        </w:rPr>
        <w:t>)</w:t>
      </w:r>
      <w:r>
        <w:rPr>
          <w:rFonts w:hint="eastAsia"/>
        </w:rPr>
        <w:t>设每个工人一天能做某种型号的“兵兵”吉祥物</w:t>
      </w:r>
      <w:r>
        <w:rPr>
          <w:rFonts w:hint="eastAsia"/>
          <w:lang w:eastAsia="zh-CN"/>
        </w:rPr>
        <w:t>x</w:t>
      </w:r>
      <w:r>
        <w:rPr>
          <w:rFonts w:hint="eastAsia"/>
        </w:rPr>
        <w:t>个，若某工艺品厂每天生产吉祥物100个需要工人y名，则y关于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的函数解析式为    (    )</w:t>
      </w:r>
    </w:p>
    <w:p>
      <w:pPr>
        <w:rPr>
          <w:rFonts w:hint="eastAsia"/>
        </w:rPr>
      </w:pPr>
      <w:r>
        <w:rPr>
          <w:rFonts w:hint="eastAsia"/>
        </w:rPr>
        <w:t>A.y=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00</w:t>
      </w:r>
      <w:r>
        <w:rPr>
          <w:rFonts w:hint="eastAsia"/>
        </w:rPr>
        <w:t xml:space="preserve">x    </w:t>
      </w:r>
    </w:p>
    <w:p>
      <w:pPr>
        <w:rPr>
          <w:rFonts w:hint="eastAsia"/>
        </w:rPr>
      </w:pPr>
      <w:r>
        <w:rPr>
          <w:rFonts w:hint="eastAsia"/>
        </w:rPr>
        <w:t>B.y=</w:t>
      </w:r>
      <w:r>
        <w:rPr>
          <w:rFonts w:hint="eastAsia"/>
          <w:position w:val="-20"/>
        </w:rPr>
        <w:object>
          <v:shape id="_x0000_i1029" o:spt="75" type="#_x0000_t75" style="height:26pt;width:20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 xml:space="preserve">x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.y=</w:t>
      </w:r>
      <w:r>
        <w:rPr>
          <w:rFonts w:hint="eastAsia"/>
          <w:position w:val="-20"/>
        </w:rPr>
        <w:object>
          <v:shape id="_x0000_i1030" o:spt="75" type="#_x0000_t75" style="height:26pt;width:20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D.y=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00</w:t>
      </w:r>
      <w:r>
        <w:rPr>
          <w:rFonts w:hint="eastAsia"/>
        </w:rPr>
        <w:t>+x</w:t>
      </w:r>
    </w:p>
    <w:p>
      <w:pPr>
        <w:rPr>
          <w:rFonts w:hint="eastAsia"/>
        </w:rPr>
      </w:pPr>
      <w:r>
        <w:rPr>
          <w:rFonts w:hint="eastAsia"/>
        </w:rPr>
        <w:t>3．下列说法正确的是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A．菱形都相似    </w:t>
      </w:r>
    </w:p>
    <w:p>
      <w:pPr>
        <w:rPr>
          <w:rFonts w:hint="eastAsia"/>
        </w:rPr>
      </w:pPr>
      <w:r>
        <w:rPr>
          <w:rFonts w:hint="eastAsia"/>
        </w:rPr>
        <w:t>B．正六边形都相似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lang w:eastAsia="zh-CN"/>
        </w:rPr>
        <w:t>矩</w:t>
      </w:r>
      <w:r>
        <w:rPr>
          <w:rFonts w:hint="eastAsia"/>
        </w:rPr>
        <w:t xml:space="preserve">形都相似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D．一个内角为80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的等腰三角</w:t>
      </w:r>
      <w:r>
        <w:rPr>
          <w:rFonts w:hint="eastAsia"/>
          <w:lang w:val="en-US" w:eastAsia="zh-CN"/>
        </w:rPr>
        <w:t>都相似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．两个相似</w:t>
      </w:r>
      <w:r>
        <w:rPr>
          <w:rFonts w:hint="eastAsia"/>
          <w:lang w:eastAsia="zh-CN"/>
        </w:rPr>
        <w:t>三角形</w:t>
      </w:r>
      <w:r>
        <w:rPr>
          <w:rFonts w:hint="eastAsia"/>
        </w:rPr>
        <w:t>的对应边上的高之</w:t>
      </w:r>
      <w:r>
        <w:rPr>
          <w:rFonts w:hint="eastAsia"/>
          <w:lang w:val="en-US" w:eastAsia="zh-CN"/>
        </w:rPr>
        <w:t>比是</w:t>
      </w:r>
      <w:r>
        <w:rPr>
          <w:rFonts w:hint="eastAsia"/>
        </w:rPr>
        <w:t>3：5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周</w:t>
      </w:r>
      <w:r>
        <w:rPr>
          <w:rFonts w:hint="eastAsia"/>
        </w:rPr>
        <w:t>长之和是</w:t>
      </w:r>
      <w:r>
        <w:rPr>
          <w:rFonts w:hint="eastAsia"/>
          <w:lang w:val="en-US" w:eastAsia="zh-CN"/>
        </w:rPr>
        <w:t>24，那么这两</w:t>
      </w:r>
      <w:r>
        <w:rPr>
          <w:rFonts w:hint="eastAsia"/>
        </w:rPr>
        <w:t>个三角形的周长分别为    (    )</w:t>
      </w:r>
    </w:p>
    <w:p>
      <w:pPr>
        <w:rPr>
          <w:rFonts w:hint="eastAsia"/>
        </w:rPr>
      </w:pPr>
      <w:r>
        <w:rPr>
          <w:rFonts w:hint="eastAsia"/>
        </w:rPr>
        <w:t xml:space="preserve">A．10和14    </w:t>
      </w:r>
    </w:p>
    <w:p>
      <w:pPr>
        <w:rPr>
          <w:rFonts w:hint="eastAsia"/>
        </w:rPr>
      </w:pPr>
      <w:r>
        <w:rPr>
          <w:rFonts w:hint="eastAsia"/>
        </w:rPr>
        <w:t xml:space="preserve">B．9和15    </w:t>
      </w:r>
    </w:p>
    <w:p>
      <w:pPr>
        <w:rPr>
          <w:rFonts w:hint="eastAsia"/>
        </w:rPr>
      </w:pPr>
      <w:r>
        <w:rPr>
          <w:rFonts w:hint="eastAsia"/>
        </w:rPr>
        <w:t xml:space="preserve">C．8和16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D．11和1</w:t>
      </w:r>
      <w:r>
        <w:rPr>
          <w:rFonts w:hint="eastAsia"/>
          <w:lang w:val="en-US" w:eastAsia="zh-CN"/>
        </w:rPr>
        <w:t>3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5．如图，在△ABC中，点D、E分别在△ABC的边AB、A</w:t>
      </w:r>
      <w:r>
        <w:rPr>
          <w:rFonts w:hint="eastAsia"/>
          <w:lang w:val="en-US" w:eastAsia="zh-CN"/>
        </w:rPr>
        <w:t>C上，如果添加下列其</w:t>
      </w:r>
      <w:r>
        <w:rPr>
          <w:rFonts w:hint="eastAsia"/>
        </w:rPr>
        <w:t>中之一的条件，不一定能使△ADE与△ABC相似，那么这个条件是        (    )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017905" cy="923290"/>
            <wp:effectExtent l="0" t="0" r="3175" b="6350"/>
            <wp:docPr id="1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17905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ADE=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B          </w:t>
      </w:r>
    </w:p>
    <w:p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ADE=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C．</w:t>
      </w:r>
      <w:r>
        <w:rPr>
          <w:rFonts w:hint="eastAsia"/>
          <w:position w:val="-20"/>
        </w:rPr>
        <w:object>
          <v:shape id="_x0000_i1031" o:spt="75" type="#_x0000_t75" style="height:26pt;width:46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position w:val="-20"/>
        </w:rPr>
        <w:object>
          <v:shape id="_x0000_i1032" o:spt="75" type="#_x0000_t75" style="height:26pt;width:46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在物理学中，压力F、压强p与受力面积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的关系是p=</w:t>
      </w:r>
      <w:r>
        <w:rPr>
          <w:rFonts w:hint="eastAsia"/>
          <w:position w:val="-20"/>
        </w:rPr>
        <w:object>
          <v:shape id="_x0000_i1033" o:spt="75" type="#_x0000_t75" style="height:26pt;width:13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  <w:r>
        <w:rPr>
          <w:rFonts w:hint="eastAsia"/>
        </w:rPr>
        <w:t>，则下列描述中正确的是    (    )</w:t>
      </w:r>
    </w:p>
    <w:p>
      <w:pPr>
        <w:rPr>
          <w:rFonts w:hint="eastAsia"/>
        </w:rPr>
      </w:pPr>
      <w:r>
        <w:rPr>
          <w:rFonts w:hint="eastAsia"/>
        </w:rPr>
        <w:t>A．当压力F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定时，压强p是受力面积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的正比例函数</w:t>
      </w:r>
    </w:p>
    <w:p>
      <w:pPr>
        <w:rPr>
          <w:rFonts w:hint="eastAsia"/>
        </w:rPr>
      </w:pPr>
      <w:r>
        <w:rPr>
          <w:rFonts w:hint="eastAsia"/>
        </w:rPr>
        <w:t>B．当压强p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定时，压力F是受力面积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的反比例函数</w:t>
      </w:r>
    </w:p>
    <w:p>
      <w:pPr>
        <w:rPr>
          <w:rFonts w:hint="eastAsia"/>
        </w:rPr>
      </w:pPr>
      <w:r>
        <w:rPr>
          <w:rFonts w:hint="eastAsia"/>
        </w:rPr>
        <w:t xml:space="preserve">C．当受力面积S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定时，压强p是压力F的反比例函数</w:t>
      </w:r>
    </w:p>
    <w:p>
      <w:pPr>
        <w:rPr>
          <w:rFonts w:hint="eastAsia"/>
        </w:rPr>
      </w:pPr>
      <w:r>
        <w:rPr>
          <w:rFonts w:hint="eastAsia"/>
        </w:rPr>
        <w:t>D．当压力F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定时，压强p是受力面积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的反比例函数</w:t>
      </w:r>
    </w:p>
    <w:p>
      <w:pPr>
        <w:rPr>
          <w:rFonts w:hint="eastAsia"/>
        </w:rPr>
      </w:pPr>
      <w:r>
        <w:rPr>
          <w:rFonts w:hint="eastAsia"/>
        </w:rPr>
        <w:t>7．如图，直线y</w:t>
      </w:r>
      <w:r>
        <w:rPr>
          <w:rFonts w:hint="eastAsia"/>
          <w:lang w:val="en-US" w:eastAsia="zh-CN"/>
        </w:rPr>
        <w:t>=mx</w:t>
      </w:r>
      <w:r>
        <w:rPr>
          <w:rFonts w:hint="eastAsia"/>
        </w:rPr>
        <w:t>与双曲线</w:t>
      </w:r>
      <w:r>
        <w:rPr>
          <w:rFonts w:hint="eastAsia"/>
          <w:lang w:val="en-US" w:eastAsia="zh-CN"/>
        </w:rPr>
        <w:t>y=</w:t>
      </w:r>
      <w:r>
        <w:rPr>
          <w:rFonts w:hint="eastAsia"/>
          <w:position w:val="-20"/>
          <w:lang w:val="en-US" w:eastAsia="zh-CN"/>
        </w:rPr>
        <w:object>
          <v:shape id="_x0000_i1034" o:spt="75" type="#_x0000_t75" style="height:26pt;width:11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  <w:r>
        <w:rPr>
          <w:rFonts w:hint="eastAsia"/>
        </w:rPr>
        <w:t>交于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eastAsia="zh-CN"/>
        </w:rPr>
        <w:t>B</w:t>
      </w:r>
      <w:r>
        <w:rPr>
          <w:rFonts w:hint="eastAsia"/>
        </w:rPr>
        <w:t>两点，过点A作AM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x轴，垂足为M，连接BM，若</w:t>
      </w:r>
      <w:r>
        <w:rPr>
          <w:rFonts w:hint="eastAsia"/>
          <w:position w:val="-10"/>
        </w:rPr>
        <w:object>
          <v:shape id="_x0000_i1035" o:spt="75" type="#_x0000_t75" style="height:13.95pt;width:33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  <w:r>
        <w:rPr>
          <w:rFonts w:hint="eastAsia"/>
        </w:rPr>
        <w:t>=2，则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的值是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94105" cy="944880"/>
            <wp:effectExtent l="0" t="0" r="3175" b="0"/>
            <wp:docPr id="2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0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94105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A．2   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m-2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m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D．4</w:t>
      </w:r>
    </w:p>
    <w:p>
      <w:pPr>
        <w:rPr>
          <w:rFonts w:hint="eastAsia"/>
        </w:rPr>
      </w:pPr>
      <w:r>
        <w:rPr>
          <w:rFonts w:hint="eastAsia"/>
        </w:rPr>
        <w:t>8．在平面直角坐标系中，△ABC的顶点坐标分别为A</w:t>
      </w:r>
      <w:r>
        <w:rPr>
          <w:rFonts w:hint="eastAsia"/>
          <w:lang w:eastAsia="zh-CN"/>
        </w:rPr>
        <w:t>(</w:t>
      </w:r>
      <w:r>
        <w:rPr>
          <w:rFonts w:hint="eastAsia"/>
        </w:rPr>
        <w:t>-3，2</w:t>
      </w:r>
      <w:r>
        <w:rPr>
          <w:rFonts w:hint="eastAsia"/>
          <w:lang w:eastAsia="zh-CN"/>
        </w:rPr>
        <w:t>)</w:t>
      </w:r>
      <w:r>
        <w:rPr>
          <w:rFonts w:hint="eastAsia"/>
        </w:rPr>
        <w:t>、B</w:t>
      </w:r>
      <w:r>
        <w:rPr>
          <w:rFonts w:hint="eastAsia"/>
          <w:lang w:eastAsia="zh-CN"/>
        </w:rPr>
        <w:t>(</w:t>
      </w:r>
      <w:r>
        <w:rPr>
          <w:rFonts w:hint="eastAsia"/>
        </w:rPr>
        <w:t>-1，4</w:t>
      </w:r>
      <w:r>
        <w:rPr>
          <w:rFonts w:hint="eastAsia"/>
          <w:lang w:eastAsia="zh-CN"/>
        </w:rPr>
        <w:t>)</w:t>
      </w:r>
      <w:r>
        <w:rPr>
          <w:rFonts w:hint="eastAsia"/>
        </w:rPr>
        <w:t>、C( -2，1)，将△ABC以原点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为位似中心扩大后得到△A</w:t>
      </w:r>
      <w:r>
        <w:rPr>
          <w:rFonts w:hint="eastAsia"/>
          <w:lang w:eastAsia="zh-CN"/>
        </w:rPr>
        <w:t>'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'</w:t>
      </w:r>
      <w:r>
        <w:rPr>
          <w:rFonts w:hint="eastAsia"/>
        </w:rPr>
        <w:t>C</w:t>
      </w:r>
      <w:r>
        <w:rPr>
          <w:rFonts w:hint="eastAsia"/>
          <w:lang w:eastAsia="zh-CN"/>
        </w:rPr>
        <w:t>'</w:t>
      </w:r>
      <w:r>
        <w:rPr>
          <w:rFonts w:hint="eastAsia"/>
        </w:rPr>
        <w:t>．若点C</w:t>
      </w:r>
      <w:r>
        <w:rPr>
          <w:rFonts w:hint="eastAsia"/>
          <w:lang w:eastAsia="zh-CN"/>
        </w:rPr>
        <w:t>'</w:t>
      </w:r>
      <w:r>
        <w:rPr>
          <w:rFonts w:hint="eastAsia"/>
        </w:rPr>
        <w:t>的坐标为(4，-2)，则点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'</w:t>
      </w:r>
      <w:r>
        <w:rPr>
          <w:rFonts w:hint="eastAsia"/>
        </w:rPr>
        <w:t>的坐标为  (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eastAsia="zh-CN"/>
        </w:rPr>
        <w:t>(</w:t>
      </w:r>
      <w:r>
        <w:rPr>
          <w:rFonts w:hint="eastAsia"/>
        </w:rPr>
        <w:t>-6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4)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eastAsia="zh-CN"/>
        </w:rPr>
        <w:t>(</w:t>
      </w:r>
      <w:r>
        <w:rPr>
          <w:rFonts w:hint="eastAsia"/>
        </w:rPr>
        <w:t>6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-6)    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eastAsia="zh-CN"/>
        </w:rPr>
        <w:t>(</w:t>
      </w:r>
      <w:r>
        <w:rPr>
          <w:rFonts w:hint="eastAsia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-2)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eastAsia="zh-CN"/>
        </w:rPr>
        <w:t>(</w:t>
      </w:r>
      <w:r>
        <w:rPr>
          <w:rFonts w:hint="eastAsia"/>
        </w:rPr>
        <w:t>6</w:t>
      </w:r>
      <w:r>
        <w:rPr>
          <w:rFonts w:hint="eastAsia"/>
          <w:lang w:eastAsia="zh-CN"/>
        </w:rPr>
        <w:t>，</w:t>
      </w:r>
      <w:r>
        <w:rPr>
          <w:rFonts w:hint="eastAsia"/>
        </w:rPr>
        <w:t>-4)</w:t>
      </w:r>
    </w:p>
    <w:p>
      <w:pPr>
        <w:rPr>
          <w:rFonts w:hint="eastAsia"/>
        </w:rPr>
      </w:pPr>
      <w:r>
        <w:rPr>
          <w:rFonts w:hint="eastAsia"/>
        </w:rPr>
        <w:t>9．如图，一次函数</w:t>
      </w:r>
      <w:r>
        <w:rPr>
          <w:rFonts w:hint="eastAsia"/>
          <w:position w:val="-12"/>
        </w:rPr>
        <w:object>
          <v:shape id="_x0000_i1036" o:spt="75" type="#_x0000_t75" style="height:16pt;width:5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0">
            <o:LockedField>false</o:LockedField>
          </o:OLEObject>
        </w:object>
      </w:r>
      <w:r>
        <w:rPr>
          <w:rFonts w:hint="eastAsia"/>
        </w:rPr>
        <w:t>与反比例函数</w:t>
      </w:r>
      <w:r>
        <w:rPr>
          <w:rFonts w:hint="eastAsia"/>
          <w:position w:val="-20"/>
        </w:rPr>
        <w:object>
          <v:shape id="_x0000_i1037" o:spt="75" type="#_x0000_t75" style="height:26pt;width:34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2">
            <o:LockedField>false</o:LockedField>
          </o:OLEObject>
        </w:object>
      </w:r>
      <w:r>
        <w:rPr>
          <w:rFonts w:hint="eastAsia"/>
        </w:rPr>
        <w:t>的图象交于点A(</w:t>
      </w:r>
      <w:r>
        <w:rPr>
          <w:rFonts w:hint="eastAsia"/>
          <w:lang w:eastAsia="zh-CN"/>
        </w:rPr>
        <w:t>1</w:t>
      </w:r>
      <w:r>
        <w:rPr>
          <w:rFonts w:hint="eastAsia"/>
        </w:rPr>
        <w:t>，3)、B(3，1)，若y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&lt;y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的取值范围是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95985" cy="865505"/>
            <wp:effectExtent l="0" t="0" r="3175" b="3175"/>
            <wp:docPr id="3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1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895985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A．x&lt;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B．x&lt;3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&lt;x&lt;3    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D．x&gt;3或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&lt;x&lt;</w:t>
      </w:r>
      <w:r>
        <w:rPr>
          <w:rFonts w:hint="eastAsia"/>
          <w:lang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10.如图，</w:t>
      </w:r>
      <w:r>
        <w:rPr>
          <w:rFonts w:ascii="微软雅黑" w:hAnsi="微软雅黑" w:eastAsia="微软雅黑" w:cs="微软雅黑"/>
          <w:i w:val="0"/>
          <w:caps w:val="0"/>
          <w:color w:val="4D4D4D"/>
          <w:spacing w:val="0"/>
          <w:sz w:val="24"/>
          <w:szCs w:val="24"/>
          <w:shd w:val="clear" w:fill="FFFFFF"/>
        </w:rPr>
        <w:t>▱</w:t>
      </w:r>
      <w:r>
        <w:rPr>
          <w:rFonts w:hint="eastAsia"/>
        </w:rPr>
        <w:t>ABCD中，E为CD的中点，连接AE交BD于F，射线CF与射线BA交于点G，下列说法错误的是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34110" cy="704215"/>
            <wp:effectExtent l="0" t="0" r="8890" b="12065"/>
            <wp:docPr id="4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2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34110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A.AF=2EF       </w:t>
      </w:r>
    </w:p>
    <w:p>
      <w:pPr>
        <w:rPr>
          <w:rFonts w:hint="eastAsia"/>
        </w:rPr>
      </w:pPr>
      <w:r>
        <w:rPr>
          <w:rFonts w:hint="eastAsia"/>
        </w:rPr>
        <w:t>B．AB=AG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  <w:position w:val="-10"/>
          <w:lang w:val="en-US" w:eastAsia="zh-CN"/>
        </w:rPr>
        <w:object>
          <v:shape id="_x0000_i1038" o:spt="75" type="#_x0000_t75" style="height:13.95pt;width:67.95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6">
            <o:LockedField>false</o:LockedField>
          </o:OLEObject>
        </w:object>
      </w:r>
      <w:r>
        <w:rPr>
          <w:rFonts w:hint="eastAsia"/>
        </w:rPr>
        <w:t xml:space="preserve">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D．</w:t>
      </w:r>
      <w:r>
        <w:rPr>
          <w:rFonts w:hint="eastAsia"/>
          <w:position w:val="-10"/>
          <w:lang w:val="en-US" w:eastAsia="zh-CN"/>
        </w:rPr>
        <w:object>
          <v:shape id="_x0000_i1039" o:spt="75" type="#_x0000_t75" style="height:13.95pt;width:67.95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8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11.</w:t>
      </w:r>
      <w:r>
        <w:rPr>
          <w:rFonts w:hint="eastAsia"/>
        </w:rPr>
        <w:t>若反比例函数</w:t>
      </w:r>
      <w:r>
        <w:rPr>
          <w:rFonts w:hint="eastAsia"/>
          <w:position w:val="-10"/>
        </w:rPr>
        <w:object>
          <v:shape id="_x0000_i1040" o:spt="75" type="#_x0000_t75" style="height:17pt;width:66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0">
            <o:LockedField>false</o:LockedField>
          </o:OLEObject>
        </w:object>
      </w:r>
      <w:r>
        <w:rPr>
          <w:rFonts w:hint="eastAsia"/>
        </w:rPr>
        <w:t>的图象的一支位于第二象限，则m的值为____．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12.</w:t>
      </w:r>
      <w:r>
        <w:rPr>
          <w:rFonts w:hint="eastAsia"/>
        </w:rPr>
        <w:t>反比例函数</w:t>
      </w:r>
      <w:r>
        <w:rPr>
          <w:rFonts w:hint="eastAsia"/>
          <w:position w:val="-20"/>
        </w:rPr>
        <w:object>
          <v:shape id="_x0000_i1041" o:spt="75" type="#_x0000_t75" style="height:26pt;width:27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2">
            <o:LockedField>false</o:LockedField>
          </o:OLEObject>
        </w:object>
      </w:r>
      <w:r>
        <w:rPr>
          <w:rFonts w:hint="eastAsia"/>
        </w:rPr>
        <w:t>的图象经过点(2，5)和</w:t>
      </w:r>
      <w:r>
        <w:rPr>
          <w:rFonts w:hint="eastAsia"/>
          <w:lang w:eastAsia="zh-CN"/>
        </w:rPr>
        <w:t>(</w:t>
      </w:r>
      <w:r>
        <w:rPr>
          <w:rFonts w:hint="eastAsia"/>
        </w:rPr>
        <w:t>m，-2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，则m的值为____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13.小</w:t>
      </w:r>
      <w:r>
        <w:rPr>
          <w:rFonts w:hint="eastAsia"/>
        </w:rPr>
        <w:t>明想用一块矩形瓦楞纸制作手工，已知矩形瓦楞纸的宽AB=a分米，长AD=4分米，</w:t>
      </w:r>
      <w:r>
        <w:rPr>
          <w:rFonts w:hint="eastAsia"/>
          <w:lang w:val="en-US" w:eastAsia="zh-CN"/>
        </w:rPr>
        <w:t>按照图中所示的</w:t>
      </w:r>
      <w:r>
        <w:rPr>
          <w:rFonts w:hint="eastAsia"/>
        </w:rPr>
        <w:t>方式将它裁成相同的矩</w:t>
      </w:r>
      <w:r>
        <w:rPr>
          <w:rFonts w:hint="eastAsia"/>
          <w:lang w:val="en-US" w:eastAsia="zh-CN"/>
        </w:rPr>
        <w:t>形</w:t>
      </w:r>
      <w:r>
        <w:rPr>
          <w:rFonts w:hint="eastAsia"/>
        </w:rPr>
        <w:t>小条，若裁出的矩形小条与原矩形相似，则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的值应当是____．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920750" cy="1097280"/>
            <wp:effectExtent l="0" t="0" r="12700" b="7620"/>
            <wp:docPr id="5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3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92075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如图，</w:t>
      </w:r>
      <w:r>
        <w:rPr>
          <w:rFonts w:hint="eastAsia"/>
          <w:position w:val="-10"/>
        </w:rPr>
        <w:object>
          <v:shape id="_x0000_i1042" o:spt="75" type="#_x0000_t75" style="height:13.95pt;width:9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5">
            <o:LockedField>false</o:LockedField>
          </o:OLEObject>
        </w:object>
      </w:r>
      <w:r>
        <w:rPr>
          <w:rFonts w:hint="eastAsia"/>
        </w:rPr>
        <w:t>∥</w:t>
      </w:r>
      <w:r>
        <w:rPr>
          <w:rFonts w:hint="eastAsia"/>
          <w:position w:val="-10"/>
        </w:rPr>
        <w:object>
          <v:shape id="_x0000_i1043" o:spt="75" type="#_x0000_t75" style="height:13.95pt;width:11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7">
            <o:LockedField>false</o:LockedField>
          </o:OLEObject>
        </w:object>
      </w:r>
      <w:r>
        <w:rPr>
          <w:rFonts w:hint="eastAsia"/>
        </w:rPr>
        <w:t>∥</w:t>
      </w:r>
      <w:r>
        <w:rPr>
          <w:rFonts w:hint="eastAsia"/>
          <w:position w:val="-10"/>
        </w:rPr>
        <w:object>
          <v:shape id="_x0000_i1044" o:spt="75" type="#_x0000_t75" style="height:13.95pt;width:10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9">
            <o:LockedField>false</o:LockedField>
          </o:OLEObject>
        </w:object>
      </w:r>
      <w:r>
        <w:rPr>
          <w:rFonts w:hint="eastAsia"/>
        </w:rPr>
        <w:t>，AG= 1.2 cm，BG= 2.4 cm，CD=3 cm，则CH=____．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938530" cy="819785"/>
            <wp:effectExtent l="0" t="0" r="13970" b="18415"/>
            <wp:docPr id="6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4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938530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15.如图，为测量小河两岸A、</w:t>
      </w:r>
      <w:r>
        <w:rPr>
          <w:rFonts w:hint="eastAsia"/>
          <w:lang w:eastAsia="zh-CN"/>
        </w:rPr>
        <w:t>B</w:t>
      </w:r>
      <w:r>
        <w:rPr>
          <w:rFonts w:hint="eastAsia"/>
        </w:rPr>
        <w:t>两点之间的距离，在小河一侧选出一点C观测A、</w:t>
      </w:r>
      <w:r>
        <w:rPr>
          <w:rFonts w:hint="eastAsia"/>
          <w:lang w:eastAsia="zh-CN"/>
        </w:rPr>
        <w:t>B</w:t>
      </w:r>
      <w:r>
        <w:rPr>
          <w:rFonts w:hint="eastAsia"/>
        </w:rPr>
        <w:t>两点，并使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ACB=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，若CD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AB，垂足为D，测得AD= 10 m，AC= 24 m，根据所测得的数据可算出A、B两点之间的距离是____．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804545" cy="1225550"/>
            <wp:effectExtent l="0" t="0" r="14605" b="12700"/>
            <wp:docPr id="7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5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16．反比例函数</w:t>
      </w:r>
      <w:r>
        <w:rPr>
          <w:rFonts w:hint="eastAsia"/>
          <w:position w:val="-20"/>
        </w:rPr>
        <w:object>
          <v:shape id="_x0000_i1045" o:spt="75" type="#_x0000_t75" style="height:26pt;width:27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3">
            <o:LockedField>false</o:LockedField>
          </o:OLEObject>
        </w:object>
      </w:r>
      <w:r>
        <w:rPr>
          <w:rFonts w:hint="eastAsia"/>
        </w:rPr>
        <w:t>的图象上有两个点A</w:t>
      </w:r>
      <w:r>
        <w:rPr>
          <w:rFonts w:hint="eastAsia"/>
          <w:lang w:eastAsia="zh-CN"/>
        </w:rPr>
        <w:t>(</w:t>
      </w:r>
      <w:r>
        <w:rPr>
          <w:rFonts w:hint="eastAsia"/>
        </w:rPr>
        <w:t>-3，y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lang w:eastAsia="zh-CN"/>
        </w:rPr>
        <w:t>)</w:t>
      </w:r>
      <w:r>
        <w:rPr>
          <w:rFonts w:hint="eastAsia"/>
        </w:rPr>
        <w:t>、B</w:t>
      </w:r>
      <w:r>
        <w:rPr>
          <w:rFonts w:hint="eastAsia"/>
          <w:lang w:eastAsia="zh-CN"/>
        </w:rPr>
        <w:t>(</w:t>
      </w:r>
      <w:r>
        <w:rPr>
          <w:rFonts w:hint="eastAsia"/>
        </w:rPr>
        <w:t>-2，y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，则y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eastAsiaTheme="majorEastAsia"/>
          <w:lang w:val="en-US" w:eastAsia="zh-CN"/>
        </w:rPr>
        <w:t>____</w:t>
      </w:r>
      <w:r>
        <w:rPr>
          <w:rFonts w:hint="eastAsia"/>
        </w:rPr>
        <w:t>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(</w:t>
      </w:r>
      <w:r>
        <w:rPr>
          <w:rFonts w:hint="eastAsia"/>
        </w:rPr>
        <w:t>填“&gt;”“&lt;”或“=”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17.如图，在△ABC中，FG</w:t>
      </w:r>
      <w:r>
        <w:rPr>
          <w:rFonts w:hint="eastAsia"/>
          <w:lang w:eastAsia="zh-CN"/>
        </w:rPr>
        <w:t>∥</w:t>
      </w:r>
      <w:r>
        <w:rPr>
          <w:rFonts w:hint="eastAsia"/>
        </w:rPr>
        <w:t>DE∥AB，DE、FG将△ABC分成面积相等的三部分，则</w:t>
      </w:r>
      <w:r>
        <w:rPr>
          <w:rFonts w:hint="eastAsia"/>
          <w:position w:val="-20"/>
        </w:rPr>
        <w:object>
          <v:shape id="_x0000_i1046" o:spt="75" type="#_x0000_t75" style="height:26pt;width:20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5">
            <o:LockedField>false</o:LockedField>
          </o:OLEObject>
        </w:object>
      </w:r>
      <w:r>
        <w:rPr>
          <w:rFonts w:hint="eastAsia"/>
        </w:rPr>
        <w:t>=____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902335" cy="877570"/>
            <wp:effectExtent l="0" t="0" r="12065" b="17780"/>
            <wp:docPr id="8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6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902335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18.在Rt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ABC的纸片上剪出7个如图所示的正方形，点E、F落在AB边上，每个正方形的边长为1，则Rt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ABC的面积为____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875030" cy="1377950"/>
            <wp:effectExtent l="0" t="0" r="1270" b="12700"/>
            <wp:docPr id="9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7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875030" cy="137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19.作出反比例函数</w:t>
      </w:r>
      <w:r>
        <w:rPr>
          <w:rFonts w:hint="eastAsia"/>
          <w:position w:val="-20"/>
        </w:rPr>
        <w:object>
          <v:shape id="_x0000_i1047" o:spt="75" type="#_x0000_t75" style="height:26pt;width:33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9">
            <o:LockedField>false</o:LockedField>
          </o:OLEObject>
        </w:object>
      </w:r>
      <w:r>
        <w:rPr>
          <w:rFonts w:hint="eastAsia"/>
        </w:rPr>
        <w:t>的图象，结合图象回答：</w:t>
      </w:r>
    </w:p>
    <w:p>
      <w:pPr>
        <w:rPr>
          <w:rFonts w:hint="eastAsia"/>
        </w:rPr>
      </w:pPr>
      <w:r>
        <w:rPr>
          <w:rFonts w:hint="eastAsia"/>
        </w:rPr>
        <w:t>(1)当</w:t>
      </w:r>
      <w:r>
        <w:rPr>
          <w:rFonts w:hint="eastAsia"/>
          <w:lang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48" o:spt="75" type="#_x0000_t75" style="height:17pt;width:24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61">
            <o:LockedField>false</o:LockedField>
          </o:OLEObject>
        </w:object>
      </w:r>
      <w:r>
        <w:rPr>
          <w:rFonts w:hint="eastAsia"/>
        </w:rPr>
        <w:t>时，y的值；</w:t>
      </w:r>
    </w:p>
    <w:p>
      <w:pPr>
        <w:rPr>
          <w:rFonts w:hint="eastAsia"/>
        </w:rPr>
      </w:pPr>
      <w:r>
        <w:rPr>
          <w:rFonts w:hint="eastAsia"/>
        </w:rPr>
        <w:t>(2)当1≤x≤4时，y的取值范围．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20.如图，点D为△ABC的边AB上的一点.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(1)请用尺规作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ADE</w:t>
      </w:r>
      <w:r>
        <w:rPr>
          <w:rFonts w:hint="eastAsia"/>
        </w:rPr>
        <w:t>，使点E在边A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上，且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DE</w: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；</w:t>
      </w:r>
      <w:r>
        <w:rPr>
          <w:rFonts w:hint="eastAsia"/>
          <w:lang w:eastAsia="zh-CN"/>
        </w:rPr>
        <w:t>(</w:t>
      </w:r>
      <w:r>
        <w:rPr>
          <w:rFonts w:hint="eastAsia"/>
        </w:rPr>
        <w:t>保留作图痕迹，不写作法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(2)△ADE与△ACB相似吗？为什么？</w:t>
      </w:r>
    </w:p>
    <w:p>
      <w:r>
        <w:drawing>
          <wp:inline distT="0" distB="0" distL="114300" distR="114300">
            <wp:extent cx="1484630" cy="719455"/>
            <wp:effectExtent l="0" t="0" r="1270" b="4445"/>
            <wp:docPr id="10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8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48463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21.如图，每个小正方形的边长为1个单位长度，△ABC与△</w:t>
      </w:r>
      <w:r>
        <w:rPr>
          <w:rFonts w:hint="eastAsia"/>
          <w:position w:val="-10"/>
        </w:rPr>
        <w:object>
          <v:shape id="_x0000_i1049" o:spt="75" type="#_x0000_t75" style="height:13.95pt;width:33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4">
            <o:LockedField>false</o:LockedField>
          </o:OLEObject>
        </w:object>
      </w:r>
      <w:r>
        <w:rPr>
          <w:rFonts w:hint="eastAsia"/>
        </w:rPr>
        <w:t>是以点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为位似中心的位似图形，它们的顶点都在小正方形的顶点上．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(1)请在方格中确定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的位置，并以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为坐标原点，以网格线所在的直线为坐标轴建立平面直角坐标系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(2)△ABC与△</w:t>
      </w:r>
      <w:r>
        <w:rPr>
          <w:rFonts w:hint="eastAsia"/>
          <w:position w:val="-10"/>
        </w:rPr>
        <w:object>
          <v:shape id="_x0000_i1050" o:spt="75" type="#_x0000_t75" style="height:13.95pt;width:33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6">
            <o:LockedField>false</o:LockedField>
          </o:OLEObject>
        </w:object>
      </w:r>
      <w:r>
        <w:rPr>
          <w:rFonts w:hint="eastAsia"/>
        </w:rPr>
        <w:t>的位似比为____；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(3)在图中作出</w:t>
      </w:r>
      <w:r>
        <w:rPr>
          <w:rFonts w:hint="eastAsia"/>
          <w:lang w:val="en-US" w:eastAsia="zh-CN"/>
        </w:rPr>
        <w:t>△</w:t>
      </w:r>
      <w:r>
        <w:rPr>
          <w:rFonts w:hint="eastAsia"/>
          <w:position w:val="-10"/>
        </w:rPr>
        <w:object>
          <v:shape id="_x0000_i1051" o:spt="75" type="#_x0000_t75" style="height:13.95pt;width:33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7">
            <o:LockedField>false</o:LockedField>
          </o:OLEObject>
        </w:object>
      </w:r>
      <w:r>
        <w:rPr>
          <w:rFonts w:hint="eastAsia"/>
          <w:lang w:val="en-US" w:eastAsia="zh-CN"/>
        </w:rPr>
        <w:t>关</w:t>
      </w:r>
      <w:r>
        <w:rPr>
          <w:rFonts w:hint="eastAsia"/>
        </w:rPr>
        <w:t>于原点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成中心对称的图形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2310130" cy="1718945"/>
            <wp:effectExtent l="0" t="0" r="13970" b="14605"/>
            <wp:docPr id="11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9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2310130" cy="171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22.如图，一次函数y</w:t>
      </w:r>
      <w:r>
        <w:rPr>
          <w:rFonts w:hint="eastAsia"/>
          <w:lang w:val="en-US" w:eastAsia="zh-CN"/>
        </w:rPr>
        <w:t>=-</w:t>
      </w:r>
      <w:r>
        <w:rPr>
          <w:rFonts w:hint="eastAsia"/>
          <w:lang w:eastAsia="zh-CN"/>
        </w:rPr>
        <w:t>x</w:t>
      </w:r>
      <w:r>
        <w:rPr>
          <w:rFonts w:hint="eastAsia"/>
        </w:rPr>
        <w:t>+3的图象与反比例函数</w:t>
      </w:r>
      <w:r>
        <w:rPr>
          <w:rFonts w:hint="eastAsia"/>
          <w:position w:val="-20"/>
        </w:rPr>
        <w:object>
          <v:shape id="_x0000_i1052" o:spt="75" type="#_x0000_t75" style="height:26pt;width:27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9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)</w:t>
      </w:r>
      <w:r>
        <w:rPr>
          <w:rFonts w:hint="eastAsia"/>
        </w:rPr>
        <w:t>在第一象限内的图象交于A(1，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)和B两点，与</w:t>
      </w:r>
      <w:r>
        <w:rPr>
          <w:rFonts w:hint="eastAsia"/>
          <w:lang w:eastAsia="zh-CN"/>
        </w:rPr>
        <w:t>x</w:t>
      </w:r>
      <w:r>
        <w:rPr>
          <w:rFonts w:hint="eastAsia"/>
        </w:rPr>
        <w:t>轴交于点C．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(1)求反比例函数的解析式</w:t>
      </w:r>
      <w:r>
        <w:rPr>
          <w:rFonts w:hint="eastAsia"/>
          <w:lang w:val="en-US" w:eastAsia="zh-CN"/>
        </w:rPr>
        <w:t>;</w:t>
      </w:r>
    </w:p>
    <w:p>
      <w:pPr>
        <w:rPr>
          <w:rFonts w:hint="eastAsia"/>
        </w:rPr>
      </w:pPr>
      <w:r>
        <w:rPr>
          <w:rFonts w:hint="eastAsia"/>
        </w:rPr>
        <w:t>(2)若点P在</w:t>
      </w:r>
      <w:r>
        <w:rPr>
          <w:rFonts w:hint="eastAsia"/>
          <w:lang w:eastAsia="zh-CN"/>
        </w:rPr>
        <w:t>x</w:t>
      </w:r>
      <w:r>
        <w:rPr>
          <w:rFonts w:hint="eastAsia"/>
        </w:rPr>
        <w:t>轴上，且△APC的面积为5，求点P的坐标．</w:t>
      </w:r>
    </w:p>
    <w:p>
      <w:pPr>
        <w:rPr>
          <w:rFonts w:hint="eastAsia"/>
        </w:rPr>
      </w:pPr>
      <w:r>
        <w:drawing>
          <wp:inline distT="0" distB="0" distL="114300" distR="114300">
            <wp:extent cx="1182370" cy="1151890"/>
            <wp:effectExtent l="0" t="0" r="17780" b="10160"/>
            <wp:docPr id="12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0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23.《城镇污水处理厂污染物排放标准》中硫化物的排放标准为1.0 mg/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.某污水处理厂在自查中发现，所排污水中硫化物浓度超标．因此立即整改，并开始实时监测，据监测，整改开始第60小时时，所排污水中硫化物的浓度为5 mg/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;从第60小时开始，所排污水中硫化物</w:t>
      </w:r>
      <w:r>
        <w:rPr>
          <w:rFonts w:hint="eastAsia"/>
          <w:lang w:val="en-US" w:eastAsia="zh-CN"/>
        </w:rPr>
        <w:t>的浓度y(</w:t>
      </w:r>
      <w:r>
        <w:rPr>
          <w:rFonts w:hint="eastAsia"/>
        </w:rPr>
        <w:t>mg/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)是监测时间</w:t>
      </w:r>
      <w:r>
        <w:rPr>
          <w:rFonts w:hint="eastAsia"/>
          <w:lang w:eastAsia="zh-CN"/>
        </w:rPr>
        <w:t>x(</w:t>
      </w:r>
      <w:r>
        <w:rPr>
          <w:rFonts w:hint="eastAsia"/>
        </w:rPr>
        <w:t>小时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的反比例函数，其图象如图所示．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(1)求y与x</w:t>
      </w:r>
      <w:r>
        <w:rPr>
          <w:rFonts w:hint="eastAsia"/>
        </w:rPr>
        <w:t>的函数关系式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(2)整改开始第100小时</w:t>
      </w:r>
      <w:r>
        <w:rPr>
          <w:rFonts w:hint="eastAsia"/>
        </w:rPr>
        <w:t>时，所排污水中硫化物的浓度为_____mg/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(3)按规定所排污水中硫化物</w:t>
      </w:r>
      <w:r>
        <w:rPr>
          <w:rFonts w:hint="eastAsia"/>
        </w:rPr>
        <w:t>的浓度不超过</w:t>
      </w:r>
      <w:r>
        <w:rPr>
          <w:rFonts w:hint="eastAsia"/>
          <w:lang w:val="en-US" w:eastAsia="zh-CN"/>
        </w:rPr>
        <w:t>0.8mg/L</w:t>
      </w:r>
      <w:r>
        <w:rPr>
          <w:rFonts w:hint="eastAsia"/>
        </w:rPr>
        <w:t>时，才能解除实时监测，此次整改实时监测的时间</w:t>
      </w:r>
      <w:r>
        <w:rPr>
          <w:rFonts w:hint="eastAsia"/>
          <w:lang w:val="en-US" w:eastAsia="zh-CN"/>
        </w:rPr>
        <w:t>至少为</w:t>
      </w:r>
      <w:r>
        <w:rPr>
          <w:rFonts w:hint="eastAsia"/>
        </w:rPr>
        <w:t>多少小时？</w:t>
      </w:r>
    </w:p>
    <w:p>
      <w:r>
        <w:drawing>
          <wp:inline distT="0" distB="0" distL="114300" distR="114300">
            <wp:extent cx="1286510" cy="1167130"/>
            <wp:effectExtent l="0" t="0" r="8890" b="13970"/>
            <wp:docPr id="13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1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286510" cy="116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24.如图，在</w:t>
      </w:r>
      <w:r>
        <w:rPr>
          <w:rFonts w:ascii="微软雅黑" w:hAnsi="微软雅黑" w:eastAsia="微软雅黑" w:cs="微软雅黑"/>
          <w:i w:val="0"/>
          <w:caps w:val="0"/>
          <w:color w:val="4D4D4D"/>
          <w:spacing w:val="0"/>
          <w:sz w:val="24"/>
          <w:szCs w:val="24"/>
          <w:shd w:val="clear" w:fill="FFFFFF"/>
        </w:rPr>
        <w:t>▱</w:t>
      </w:r>
      <w:r>
        <w:rPr>
          <w:rFonts w:hint="eastAsia"/>
        </w:rPr>
        <w:t>ABCD中，AC与BD相交于点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，过点</w:t>
      </w:r>
      <w:r>
        <w:rPr>
          <w:rFonts w:hint="eastAsia"/>
          <w:lang w:eastAsia="zh-CN"/>
        </w:rPr>
        <w:t>B</w:t>
      </w:r>
      <w:r>
        <w:rPr>
          <w:rFonts w:hint="eastAsia"/>
        </w:rPr>
        <w:t>作BE∥AC，连接OE交BC于点F，点F为BC的中点．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(1)求证：四边形AOEB是平行四边形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(2)如果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OBC=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E，</w:t>
      </w:r>
      <w:r>
        <w:rPr>
          <w:rFonts w:hint="eastAsia"/>
          <w:lang w:val="en-US" w:eastAsia="zh-CN"/>
        </w:rPr>
        <w:t>求</w:t>
      </w:r>
      <w:r>
        <w:rPr>
          <w:rFonts w:hint="eastAsia"/>
        </w:rPr>
        <w:t>证：BO·OC=AB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FC.</w:t>
      </w:r>
    </w:p>
    <w:p>
      <w:pPr>
        <w:rPr>
          <w:rFonts w:hint="eastAsia"/>
        </w:rPr>
      </w:pPr>
      <w:r>
        <w:drawing>
          <wp:inline distT="0" distB="0" distL="114300" distR="114300">
            <wp:extent cx="1593850" cy="987425"/>
            <wp:effectExtent l="0" t="0" r="6350" b="3175"/>
            <wp:docPr id="14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12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593850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期中测试卷</w:t>
      </w:r>
      <w:r>
        <w:rPr>
          <w:rFonts w:hint="eastAsia"/>
          <w:lang w:eastAsia="zh-CN"/>
        </w:rPr>
        <w:t>(</w:t>
      </w:r>
      <w:r>
        <w:rPr>
          <w:rFonts w:hint="eastAsia"/>
        </w:rPr>
        <w:t>一</w:t>
      </w:r>
      <w:r>
        <w:rPr>
          <w:rFonts w:hint="eastAsia"/>
          <w:lang w:eastAsia="zh-CN"/>
        </w:rPr>
        <w:t>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1．B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A中，</w:t>
      </w:r>
      <w:r>
        <w:rPr>
          <w:rFonts w:hint="eastAsia"/>
          <w:position w:val="-20"/>
        </w:rPr>
        <w:object>
          <v:shape id="_x0000_i1053" o:spt="75" type="#_x0000_t75" style="height:26pt;width:31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74">
            <o:LockedField>false</o:LockedField>
          </o:OLEObject>
        </w:object>
      </w:r>
      <w:r>
        <w:rPr>
          <w:rFonts w:hint="eastAsia"/>
        </w:rPr>
        <w:t>可化为y</w:t>
      </w:r>
      <w:r>
        <w:rPr>
          <w:rFonts w:hint="eastAsia"/>
          <w:lang w:val="en-US" w:eastAsia="zh-CN"/>
        </w:rPr>
        <w:t>=-x，</w:t>
      </w:r>
      <w:r>
        <w:rPr>
          <w:rFonts w:hint="eastAsia"/>
        </w:rPr>
        <w:t>是一次函数；B中，</w:t>
      </w:r>
      <w:r>
        <w:rPr>
          <w:rFonts w:hint="eastAsia"/>
          <w:lang w:val="en-US" w:eastAsia="zh-CN"/>
        </w:rPr>
        <w:t>xy=-</w:t>
      </w:r>
      <w:r>
        <w:rPr>
          <w:rFonts w:hint="eastAsia"/>
          <w:position w:val="-20"/>
          <w:lang w:val="en-US" w:eastAsia="zh-CN"/>
        </w:rPr>
        <w:object>
          <v:shape id="_x0000_i1054" o:spt="75" type="#_x0000_t75" style="height:26pt;width:11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6">
            <o:LockedField>false</o:LockedField>
          </o:OLEObject>
        </w:object>
      </w:r>
      <w:r>
        <w:rPr>
          <w:rFonts w:hint="eastAsia"/>
          <w:lang w:val="en-US" w:eastAsia="zh-CN"/>
        </w:rPr>
        <w:t>可化为y=-</w:t>
      </w:r>
      <w:r>
        <w:rPr>
          <w:rFonts w:hint="eastAsia"/>
          <w:position w:val="-20"/>
          <w:lang w:val="en-US" w:eastAsia="zh-CN"/>
        </w:rPr>
        <w:object>
          <v:shape id="_x0000_i1055" o:spt="75" type="#_x0000_t75" style="height:26pt;width:16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8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是反比例函数</w:t>
      </w:r>
      <w:r>
        <w:rPr>
          <w:rFonts w:hint="eastAsia"/>
          <w:lang w:eastAsia="zh-CN"/>
        </w:rPr>
        <w:t>；</w:t>
      </w:r>
      <w:r>
        <w:rPr>
          <w:rFonts w:hint="eastAsia"/>
        </w:rPr>
        <w:t>C中，该函数不符合反比例函数的定义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D中，该函数不符合反比例</w:t>
      </w:r>
      <w:r>
        <w:rPr>
          <w:rFonts w:hint="eastAsia"/>
        </w:rPr>
        <w:t>函数的定义．故选B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由题意得</w:t>
      </w:r>
      <w:r>
        <w:rPr>
          <w:rFonts w:hint="eastAsia"/>
          <w:lang w:val="en-US" w:eastAsia="zh-CN"/>
        </w:rPr>
        <w:t>xy=100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∴y=</w:t>
      </w:r>
      <w:r>
        <w:rPr>
          <w:rFonts w:hint="eastAsia"/>
          <w:position w:val="-20"/>
          <w:lang w:val="en-US" w:eastAsia="zh-CN"/>
        </w:rPr>
        <w:object>
          <v:shape id="_x0000_i1056" o:spt="75" type="#_x0000_t75" style="height:26pt;width:20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80">
            <o:LockedField>false</o:LockedField>
          </o:OLEObject>
        </w:object>
      </w:r>
      <w:r>
        <w:rPr>
          <w:rFonts w:hint="eastAsia"/>
        </w:rPr>
        <w:t>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3．B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A中，所有的菱形形状不一定相同，则不一定相似，</w:t>
      </w:r>
      <w:r>
        <w:rPr>
          <w:rFonts w:hint="eastAsia"/>
          <w:lang w:val="en-US" w:eastAsia="zh-CN"/>
        </w:rPr>
        <w:t>故A错误；B中，所有</w:t>
      </w:r>
      <w:r>
        <w:rPr>
          <w:rFonts w:hint="eastAsia"/>
        </w:rPr>
        <w:t>的正六边形形状相同，所以都相似，故B正确；C中，所有的矩形，形状不一定相同，则不一定相似，故C错误；D中，一个内角为80</w:t>
      </w:r>
      <w:r>
        <w:rPr>
          <w:rFonts w:hint="eastAsia"/>
          <w:lang w:eastAsia="zh-CN"/>
        </w:rPr>
        <w:t>°</w:t>
      </w:r>
      <w:r>
        <w:rPr>
          <w:rFonts w:hint="eastAsia"/>
        </w:rPr>
        <w:t>的等腰三角形可能是顶角为80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，也可能是底角为80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，故D错误，故选B．</w:t>
      </w:r>
    </w:p>
    <w:p>
      <w:pPr>
        <w:rPr>
          <w:rFonts w:hint="eastAsia"/>
        </w:rPr>
      </w:pPr>
      <w:r>
        <w:rPr>
          <w:rFonts w:hint="eastAsia"/>
        </w:rPr>
        <w:t>4．B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两个相似三角形的对应边上的高之比是3:5，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这两个三角形的周长之比为3：5，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周长之和是24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这两个三角形的周长分别为24</w:t>
      </w:r>
      <w:r>
        <w:rPr>
          <w:rFonts w:hint="eastAsia"/>
          <w:lang w:val="en-US" w:eastAsia="zh-CN"/>
        </w:rPr>
        <w:t>×</w:t>
      </w:r>
      <w:r>
        <w:rPr>
          <w:rFonts w:hint="eastAsia"/>
          <w:position w:val="-20"/>
          <w:lang w:val="en-US" w:eastAsia="zh-CN"/>
        </w:rPr>
        <w:object>
          <v:shape id="_x0000_i1057" o:spt="75" type="#_x0000_t75" style="height:26pt;width:10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82">
            <o:LockedField>false</o:LockedField>
          </o:OLEObject>
        </w:object>
      </w:r>
      <w:r>
        <w:rPr>
          <w:rFonts w:hint="eastAsia"/>
          <w:lang w:val="en-US" w:eastAsia="zh-CN"/>
        </w:rPr>
        <w:t>=9</w:t>
      </w:r>
      <w:r>
        <w:rPr>
          <w:rFonts w:hint="eastAsia"/>
        </w:rPr>
        <w:t>和24×</w:t>
      </w:r>
      <w:r>
        <w:rPr>
          <w:rFonts w:hint="eastAsia"/>
          <w:position w:val="-20"/>
        </w:rPr>
        <w:object>
          <v:shape id="_x0000_i1058" o:spt="75" type="#_x0000_t75" style="height:26pt;width:10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84">
            <o:LockedField>false</o:LockedField>
          </o:OLEObject>
        </w:object>
      </w:r>
      <w:r>
        <w:rPr>
          <w:rFonts w:hint="eastAsia"/>
        </w:rPr>
        <w:t>=15．故选B．</w:t>
      </w:r>
    </w:p>
    <w:p>
      <w:pPr>
        <w:rPr>
          <w:rFonts w:hint="eastAsia"/>
        </w:rPr>
      </w:pPr>
      <w:r>
        <w:rPr>
          <w:rFonts w:hint="eastAsia"/>
        </w:rPr>
        <w:t>5．D由题意得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A=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A，当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ADE=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B时，△ADE∽△ABC，故A不符合题意；当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ADE=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C时，△ADE∽△ACB，故B不符合题意；当</w:t>
      </w:r>
      <w:r>
        <w:rPr>
          <w:rFonts w:hint="eastAsia"/>
          <w:position w:val="-20"/>
        </w:rPr>
        <w:object>
          <v:shape id="_x0000_i1059" o:spt="75" type="#_x0000_t75" style="height:26pt;width:46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6">
            <o:LockedField>false</o:LockedField>
          </o:OLEObject>
        </w:object>
      </w:r>
      <w:r>
        <w:rPr>
          <w:rFonts w:hint="eastAsia"/>
        </w:rPr>
        <w:t>时，△ADE∽△ACB，故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不符合题意；当</w:t>
      </w:r>
      <w:r>
        <w:rPr>
          <w:rFonts w:hint="eastAsia"/>
          <w:position w:val="-20"/>
        </w:rPr>
        <w:object>
          <v:shape id="_x0000_i1060" o:spt="75" type="#_x0000_t75" style="height:26pt;width:46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8">
            <o:LockedField>false</o:LockedField>
          </o:OLEObject>
        </w:object>
      </w:r>
      <w:r>
        <w:rPr>
          <w:rFonts w:hint="eastAsia"/>
          <w:lang w:val="en-US" w:eastAsia="zh-CN"/>
        </w:rPr>
        <w:t>时</w:t>
      </w:r>
      <w:r>
        <w:rPr>
          <w:rFonts w:hint="eastAsia"/>
        </w:rPr>
        <w:t>，不能推断△ADE与△ABC相似，故D符合题意，故选D．</w:t>
      </w:r>
    </w:p>
    <w:p>
      <w:pPr>
        <w:rPr>
          <w:rFonts w:hint="eastAsia"/>
        </w:rPr>
      </w:pPr>
      <w:r>
        <w:rPr>
          <w:rFonts w:hint="eastAsia"/>
        </w:rPr>
        <w:t>6．D在p=</w:t>
      </w:r>
      <w:r>
        <w:rPr>
          <w:rFonts w:hint="eastAsia"/>
          <w:position w:val="-20"/>
        </w:rPr>
        <w:object>
          <v:shape id="_x0000_i1061" o:spt="75" type="#_x0000_t75" style="height:26pt;width:13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90">
            <o:LockedField>false</o:LockedField>
          </o:OLEObject>
        </w:object>
      </w:r>
      <w:r>
        <w:rPr>
          <w:rFonts w:hint="eastAsia"/>
        </w:rPr>
        <w:t>中，当压力F一定时，压强p是受力面积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的反比例函数，故A错误；当压强p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定时，压力F是</w:t>
      </w:r>
      <w:r>
        <w:rPr>
          <w:rFonts w:hint="eastAsia"/>
          <w:lang w:eastAsia="zh-CN"/>
        </w:rPr>
        <w:t>受</w:t>
      </w:r>
      <w:r>
        <w:rPr>
          <w:rFonts w:hint="eastAsia"/>
        </w:rPr>
        <w:t>力面积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的正比例函数，故B错误；当受力面积S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定时，压强p是压力F的正比例函数，故C错误；当压力F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定时，压强p是受力面积S的反比例函数，故D正确，故选D．</w:t>
      </w:r>
    </w:p>
    <w:p>
      <w:pPr>
        <w:rPr>
          <w:rFonts w:hint="eastAsia"/>
        </w:rPr>
      </w:pPr>
      <w:r>
        <w:rPr>
          <w:rFonts w:hint="eastAsia"/>
        </w:rPr>
        <w:t>7．A设A(x，y)，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直线y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mx与双曲线y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62" o:spt="75" type="#_x0000_t75" style="height:26pt;width:11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92">
            <o:LockedField>false</o:LockedField>
          </o:OLEObject>
        </w:object>
      </w:r>
      <w:r>
        <w:rPr>
          <w:rFonts w:hint="eastAsia"/>
        </w:rPr>
        <w:t>交于A</w:t>
      </w:r>
      <w:r>
        <w:rPr>
          <w:rFonts w:hint="eastAsia"/>
          <w:lang w:eastAsia="zh-CN"/>
        </w:rPr>
        <w:t>、</w:t>
      </w:r>
      <w:r>
        <w:rPr>
          <w:rFonts w:hint="eastAsia"/>
        </w:rPr>
        <w:t>B两点，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</w:t>
      </w:r>
      <w:r>
        <w:rPr>
          <w:rFonts w:hint="eastAsia"/>
          <w:lang w:eastAsia="zh-CN"/>
        </w:rPr>
        <w:t>(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，-y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063" o:spt="75" type="#_x0000_t75" style="height:26pt;width:64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94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4"/>
          <w:lang w:val="en-US" w:eastAsia="zh-CN"/>
        </w:rPr>
        <w:object>
          <v:shape id="_x0000_i1064" o:spt="75" type="#_x0000_t75" style="height:27.55pt;width:66.7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6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065" o:spt="75" type="#_x0000_t75" style="height:26pt;width:189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8">
            <o:LockedField>false</o:LockedField>
          </o:OLEObject>
        </w:object>
      </w:r>
      <w:r>
        <w:rPr>
          <w:rFonts w:hint="eastAsia"/>
        </w:rPr>
        <w:t>，则k=±2．又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反比例函数的图象位于第一、三象限，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k&gt;0，故k=2．故选A．</w:t>
      </w:r>
    </w:p>
    <w:p>
      <w:pPr>
        <w:rPr>
          <w:rFonts w:hint="eastAsia"/>
        </w:rPr>
      </w:pPr>
      <w:r>
        <w:rPr>
          <w:rFonts w:hint="eastAsia"/>
        </w:rPr>
        <w:t>8．D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△ABC的顶点坐标分别为，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(</w:t>
      </w:r>
      <w:r>
        <w:rPr>
          <w:rFonts w:hint="eastAsia"/>
        </w:rPr>
        <w:t>-3，2</w:t>
      </w:r>
      <w:r>
        <w:rPr>
          <w:rFonts w:hint="eastAsia"/>
          <w:lang w:eastAsia="zh-CN"/>
        </w:rPr>
        <w:t>)</w:t>
      </w:r>
      <w:r>
        <w:rPr>
          <w:rFonts w:hint="eastAsia"/>
        </w:rPr>
        <w:t>、B</w:t>
      </w:r>
      <w:r>
        <w:rPr>
          <w:rFonts w:hint="eastAsia"/>
          <w:lang w:eastAsia="zh-CN"/>
        </w:rPr>
        <w:t>(</w:t>
      </w:r>
      <w:r>
        <w:rPr>
          <w:rFonts w:hint="eastAsia"/>
        </w:rPr>
        <w:t>-1，4</w:t>
      </w:r>
      <w:r>
        <w:rPr>
          <w:rFonts w:hint="eastAsia"/>
          <w:lang w:eastAsia="zh-CN"/>
        </w:rPr>
        <w:t>)</w:t>
      </w:r>
      <w:r>
        <w:rPr>
          <w:rFonts w:hint="eastAsia"/>
        </w:rPr>
        <w:t>、C( -2，1)，将△ABC以原点O为位似中心扩大后得到△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'</w:t>
      </w:r>
      <w:r>
        <w:rPr>
          <w:rFonts w:hint="eastAsia"/>
        </w:rPr>
        <w:t>B</w:t>
      </w:r>
      <w:r>
        <w:rPr>
          <w:rFonts w:hint="eastAsia"/>
          <w:lang w:eastAsia="zh-CN"/>
        </w:rPr>
        <w:t>'</w:t>
      </w:r>
      <w:r>
        <w:rPr>
          <w:rFonts w:hint="eastAsia"/>
        </w:rPr>
        <w:t>C</w:t>
      </w:r>
      <w:r>
        <w:rPr>
          <w:rFonts w:hint="eastAsia"/>
          <w:lang w:eastAsia="zh-CN"/>
        </w:rPr>
        <w:t>'</w:t>
      </w:r>
      <w:r>
        <w:rPr>
          <w:rFonts w:hint="eastAsia"/>
        </w:rPr>
        <w:t>，点C</w:t>
      </w:r>
      <w:r>
        <w:rPr>
          <w:rFonts w:hint="eastAsia"/>
          <w:lang w:eastAsia="zh-CN"/>
        </w:rPr>
        <w:t>'</w:t>
      </w:r>
      <w:r>
        <w:rPr>
          <w:rFonts w:hint="eastAsia"/>
        </w:rPr>
        <w:t>的坐标为</w:t>
      </w:r>
      <w:r>
        <w:rPr>
          <w:rFonts w:hint="eastAsia"/>
          <w:lang w:eastAsia="zh-CN"/>
        </w:rPr>
        <w:t>(</w:t>
      </w:r>
      <w:r>
        <w:rPr>
          <w:rFonts w:hint="eastAsia"/>
        </w:rPr>
        <w:t>4，-2</w:t>
      </w:r>
      <w:r>
        <w:rPr>
          <w:rFonts w:hint="eastAsia"/>
          <w:lang w:eastAsia="zh-CN"/>
        </w:rPr>
        <w:t>)，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位似比为2，故点A</w:t>
      </w:r>
      <w:r>
        <w:rPr>
          <w:rFonts w:hint="eastAsia"/>
          <w:lang w:eastAsia="zh-CN"/>
        </w:rPr>
        <w:t>'</w:t>
      </w:r>
      <w:r>
        <w:rPr>
          <w:rFonts w:hint="eastAsia"/>
        </w:rPr>
        <w:t>的坐标为</w:t>
      </w:r>
      <w:r>
        <w:rPr>
          <w:rFonts w:hint="eastAsia"/>
          <w:lang w:eastAsia="zh-CN"/>
        </w:rPr>
        <w:t>(</w:t>
      </w:r>
      <w:r>
        <w:rPr>
          <w:rFonts w:hint="eastAsia"/>
        </w:rPr>
        <w:t>6，-4</w:t>
      </w:r>
      <w:r>
        <w:rPr>
          <w:rFonts w:hint="eastAsia"/>
          <w:lang w:eastAsia="zh-CN"/>
        </w:rPr>
        <w:t>)</w:t>
      </w:r>
      <w:r>
        <w:rPr>
          <w:rFonts w:hint="eastAsia"/>
        </w:rPr>
        <w:t>．故选D．</w:t>
      </w:r>
    </w:p>
    <w:p>
      <w:pPr>
        <w:rPr>
          <w:rFonts w:hint="eastAsia"/>
        </w:rPr>
      </w:pPr>
      <w:r>
        <w:rPr>
          <w:rFonts w:hint="eastAsia"/>
        </w:rPr>
        <w:t>9．D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一</w:t>
      </w:r>
      <w:r>
        <w:rPr>
          <w:rFonts w:hint="eastAsia"/>
        </w:rPr>
        <w:t>次函数图象位于反比例函数图象的下方时，满足y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，由题中图象可得当x&gt;3或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&lt;x&lt;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&lt;y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．故选D．</w:t>
      </w:r>
    </w:p>
    <w:p>
      <w:pPr>
        <w:rPr>
          <w:rFonts w:hint="eastAsia"/>
        </w:rPr>
      </w:pPr>
      <w:r>
        <w:rPr>
          <w:rFonts w:hint="eastAsia"/>
        </w:rPr>
        <w:t>10．D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四边形ABCD是平行四边形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AB∥CD，AB=CD，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E为CD的中点，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DE=EC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066" o:spt="75" type="#_x0000_t75" style="height:26pt;width:63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100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AF= 2EF，故A中说法正确；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 xml:space="preserve"> AB∥CD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067" o:spt="75" type="#_x0000_t75" style="height:26pt;width:63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10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= 2EC，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AB=2EC，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AB=A</w:t>
      </w:r>
      <w:r>
        <w:rPr>
          <w:rFonts w:hint="eastAsia"/>
          <w:lang w:val="en-US" w:eastAsia="zh-CN"/>
        </w:rPr>
        <w:t>G</w:t>
      </w:r>
      <w:r>
        <w:rPr>
          <w:rFonts w:hint="eastAsia"/>
          <w:lang w:eastAsia="zh-CN"/>
        </w:rPr>
        <w:t>，</w:t>
      </w:r>
      <w:r>
        <w:rPr>
          <w:rFonts w:hint="eastAsia"/>
        </w:rPr>
        <w:t>故B中说法正确；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AB∥CD，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068" o:spt="75" type="#_x0000_t75" style="height:26pt;width:64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104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069" o:spt="75" type="#_x0000_t75" style="height:26pt;width:76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0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  <w:lang w:val="en-US" w:eastAsia="zh-CN"/>
        </w:rPr>
        <w:object>
          <v:shape id="_x0000_i1070" o:spt="75" type="#_x0000_t75" style="height:26pt;width:76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08">
            <o:LockedField>false</o:LockedField>
          </o:OLEObject>
        </w:object>
      </w:r>
      <w:r>
        <w:rPr>
          <w:rFonts w:hint="eastAsia"/>
          <w:lang w:val="en-US" w:eastAsia="zh-CN"/>
        </w:rPr>
        <w:t>，∵</w:t>
      </w:r>
      <w:r>
        <w:rPr>
          <w:rFonts w:hint="eastAsia"/>
          <w:position w:val="-10"/>
          <w:lang w:val="en-US" w:eastAsia="zh-CN"/>
        </w:rPr>
        <w:object>
          <v:shape id="_x0000_i1071" o:spt="75" type="#_x0000_t75" style="height:13.95pt;width:67.95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10">
            <o:LockedField>false</o:LockedField>
          </o:OLEObject>
        </w:object>
      </w:r>
      <w:r>
        <w:rPr>
          <w:rFonts w:hint="eastAsia"/>
          <w:position w:val="-10"/>
          <w:lang w:val="en-US"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10"/>
          <w:lang w:val="en-US" w:eastAsia="zh-CN"/>
        </w:rPr>
        <w:object>
          <v:shape id="_x0000_i1072" o:spt="75" type="#_x0000_t75" style="height:13.95pt;width:67.95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12">
            <o:LockedField>false</o:LockedField>
          </o:OLEObject>
        </w:object>
      </w:r>
      <w:r>
        <w:rPr>
          <w:rFonts w:hint="eastAsia"/>
        </w:rPr>
        <w:t>，故C中说法正确，故选D．</w:t>
      </w:r>
    </w:p>
    <w:p>
      <w:pPr>
        <w:rPr>
          <w:rFonts w:hint="eastAsia"/>
        </w:rPr>
      </w:pPr>
      <w:r>
        <w:rPr>
          <w:rFonts w:hint="eastAsia"/>
        </w:rPr>
        <w:t>11．答案：-2</w:t>
      </w:r>
    </w:p>
    <w:p>
      <w:pPr>
        <w:rPr>
          <w:rFonts w:hint="eastAsia"/>
        </w:rPr>
      </w:pPr>
      <w:r>
        <w:rPr>
          <w:rFonts w:hint="eastAsia"/>
        </w:rPr>
        <w:t>解析：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10"/>
          <w:lang w:val="en-US" w:eastAsia="zh-CN"/>
        </w:rPr>
        <w:object>
          <v:shape id="_x0000_i1073" o:spt="75" type="#_x0000_t75" style="height:17pt;width:66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14">
            <o:LockedField>false</o:LockedField>
          </o:OLEObject>
        </w:object>
      </w:r>
      <w:r>
        <w:rPr>
          <w:rFonts w:hint="eastAsia"/>
        </w:rPr>
        <w:t>是反比例函数，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m+</w:t>
      </w:r>
      <w:r>
        <w:rPr>
          <w:rFonts w:hint="eastAsia"/>
          <w:lang w:eastAsia="zh-CN"/>
        </w:rPr>
        <w:t>1</w:t>
      </w:r>
      <w:r>
        <w:rPr>
          <w:rFonts w:hint="eastAsia"/>
        </w:rPr>
        <w:t>≠0，且</w:t>
      </w:r>
      <w:r>
        <w:rPr>
          <w:rFonts w:hint="eastAsia"/>
          <w:lang w:val="en-US" w:eastAsia="zh-CN"/>
        </w:rPr>
        <w:t>3-m²</w:t>
      </w:r>
      <w:r>
        <w:rPr>
          <w:rFonts w:hint="eastAsia"/>
        </w:rPr>
        <w:t>= 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，解得m=</w:t>
      </w:r>
      <w:r>
        <w:rPr>
          <w:rFonts w:hint="eastAsia"/>
          <w:lang w:val="en-US" w:eastAsia="zh-CN"/>
        </w:rPr>
        <w:t>±</w:t>
      </w:r>
      <w:r>
        <w:rPr>
          <w:rFonts w:hint="eastAsia"/>
        </w:rPr>
        <w:t>2.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双曲线的一支位于第二象限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m+</w:t>
      </w:r>
      <w:r>
        <w:rPr>
          <w:rFonts w:hint="eastAsia"/>
          <w:lang w:eastAsia="zh-CN"/>
        </w:rPr>
        <w:t>1</w:t>
      </w:r>
      <w:r>
        <w:rPr>
          <w:rFonts w:hint="eastAsia"/>
        </w:rPr>
        <w:t>&lt;0，解得m&lt;-</w:t>
      </w:r>
      <w:r>
        <w:rPr>
          <w:rFonts w:hint="eastAsia"/>
          <w:lang w:eastAsia="zh-CN"/>
        </w:rPr>
        <w:t>1，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m=-2．</w:t>
      </w:r>
    </w:p>
    <w:p>
      <w:pPr>
        <w:rPr>
          <w:rFonts w:hint="eastAsia"/>
        </w:rPr>
      </w:pPr>
      <w:r>
        <w:rPr>
          <w:rFonts w:hint="eastAsia"/>
        </w:rPr>
        <w:t>12．答案：-5</w:t>
      </w:r>
    </w:p>
    <w:p>
      <w:pPr>
        <w:rPr>
          <w:rFonts w:hint="eastAsia"/>
        </w:rPr>
      </w:pPr>
      <w:r>
        <w:rPr>
          <w:rFonts w:hint="eastAsia"/>
        </w:rPr>
        <w:t>解析：把点A(2，5)代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y=</w:t>
      </w:r>
      <w:r>
        <w:rPr>
          <w:rFonts w:hint="eastAsia"/>
          <w:position w:val="-20"/>
        </w:rPr>
        <w:object>
          <v:shape id="_x0000_i1074" o:spt="75" type="#_x0000_t75" style="height:26pt;width:11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16">
            <o:LockedField>false</o:LockedField>
          </o:OLEObject>
        </w:object>
      </w:r>
      <w:r>
        <w:rPr>
          <w:rFonts w:hint="eastAsia"/>
        </w:rPr>
        <w:t>得5=</w:t>
      </w:r>
      <w:r>
        <w:rPr>
          <w:rFonts w:hint="eastAsia"/>
          <w:position w:val="-20"/>
        </w:rPr>
        <w:object>
          <v:shape id="_x0000_i1075" o:spt="75" type="#_x0000_t75" style="height:26pt;width:11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18">
            <o:LockedField>false</o:LockedField>
          </o:OLEObject>
        </w:object>
      </w:r>
      <w:r>
        <w:rPr>
          <w:rFonts w:hint="eastAsia"/>
        </w:rPr>
        <w:t>，解得k= 10，所以反比例函数的解析式为y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76" o:spt="75" type="#_x0000_t75" style="height:26pt;width:15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20">
            <o:LockedField>false</o:LockedField>
          </o:OLEObject>
        </w:object>
      </w:r>
      <w:r>
        <w:rPr>
          <w:rFonts w:hint="eastAsia"/>
        </w:rPr>
        <w:t>，把点</w:t>
      </w:r>
      <w:r>
        <w:rPr>
          <w:rFonts w:hint="eastAsia"/>
          <w:lang w:eastAsia="zh-CN"/>
        </w:rPr>
        <w:t>(</w:t>
      </w:r>
      <w:r>
        <w:rPr>
          <w:rFonts w:hint="eastAsia"/>
        </w:rPr>
        <w:t>m</w:t>
      </w:r>
      <w:r>
        <w:rPr>
          <w:rFonts w:hint="eastAsia"/>
          <w:lang w:eastAsia="zh-CN"/>
        </w:rPr>
        <w:t>，</w:t>
      </w:r>
      <w:r>
        <w:rPr>
          <w:rFonts w:hint="eastAsia"/>
        </w:rPr>
        <w:t>-2</w:t>
      </w:r>
      <w:r>
        <w:rPr>
          <w:rFonts w:hint="eastAsia"/>
          <w:lang w:eastAsia="zh-CN"/>
        </w:rPr>
        <w:t>)</w:t>
      </w:r>
      <w:r>
        <w:rPr>
          <w:rFonts w:hint="eastAsia"/>
        </w:rPr>
        <w:t>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77" o:spt="75" type="#_x0000_t75" style="height:26pt;width:15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22">
            <o:LockedField>false</o:LockedField>
          </o:OLEObject>
        </w:object>
      </w:r>
      <w:r>
        <w:rPr>
          <w:rFonts w:hint="eastAsia"/>
        </w:rPr>
        <w:t>得</w:t>
      </w:r>
      <w:r>
        <w:rPr>
          <w:rFonts w:hint="eastAsia"/>
          <w:lang w:val="en-US" w:eastAsia="zh-CN"/>
        </w:rPr>
        <w:t>m=</w:t>
      </w:r>
      <w:r>
        <w:rPr>
          <w:rFonts w:hint="eastAsia"/>
        </w:rPr>
        <w:t>-5．</w:t>
      </w:r>
    </w:p>
    <w:p>
      <w:pPr>
        <w:rPr>
          <w:rFonts w:hint="eastAsia"/>
        </w:rPr>
      </w:pPr>
      <w:r>
        <w:rPr>
          <w:rFonts w:hint="eastAsia"/>
        </w:rPr>
        <w:t>13．答案：2</w:t>
      </w:r>
    </w:p>
    <w:p>
      <w:pPr>
        <w:rPr>
          <w:rFonts w:hint="eastAsia"/>
        </w:rPr>
      </w:pPr>
      <w:r>
        <w:rPr>
          <w:rFonts w:hint="eastAsia"/>
        </w:rPr>
        <w:t>解析：由题意知，每个矩形小条的长为</w:t>
      </w:r>
      <w:r>
        <w:rPr>
          <w:rFonts w:hint="eastAsia"/>
          <w:position w:val="-20"/>
        </w:rPr>
        <w:object>
          <v:shape id="_x0000_i1078" o:spt="75" type="#_x0000_t75" style="height:26pt;width:11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23">
            <o:LockedField>false</o:LockedField>
          </o:OLEObject>
        </w:object>
      </w:r>
      <w:r>
        <w:rPr>
          <w:rFonts w:hint="eastAsia"/>
        </w:rPr>
        <w:t>a分米，宽为</w:t>
      </w:r>
      <w:r>
        <w:rPr>
          <w:rFonts w:hint="eastAsia"/>
          <w:position w:val="-20"/>
        </w:rPr>
        <w:object>
          <v:shape id="_x0000_i1079" o:spt="75" type="#_x0000_t75" style="height:26pt;width:11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25">
            <o:LockedField>false</o:LockedField>
          </o:OLEObject>
        </w:object>
      </w:r>
      <w:r>
        <w:rPr>
          <w:rFonts w:hint="eastAsia"/>
        </w:rPr>
        <w:t>分米，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矩形小条与原矩形相似，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080" o:spt="75" type="#_x0000_t75" style="height:38pt;width:38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26">
            <o:LockedField>false</o:LockedField>
          </o:OLEObject>
        </w:object>
      </w:r>
      <w:r>
        <w:rPr>
          <w:rFonts w:hint="eastAsia"/>
          <w:lang w:val="en-US" w:eastAsia="zh-CN"/>
        </w:rPr>
        <w:t>，∴</w:t>
      </w:r>
      <w:r>
        <w:rPr>
          <w:rFonts w:hint="eastAsia"/>
        </w:rPr>
        <w:t>a²=4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a=2</w:t>
      </w:r>
      <w:r>
        <w:rPr>
          <w:rFonts w:hint="eastAsia"/>
          <w:lang w:eastAsia="zh-CN"/>
        </w:rPr>
        <w:t>(</w:t>
      </w:r>
      <w:r>
        <w:rPr>
          <w:rFonts w:hint="eastAsia"/>
        </w:rPr>
        <w:t>舍去负值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14.答案：1cm</w:t>
      </w:r>
    </w:p>
    <w:p>
      <w:pPr>
        <w:numPr>
          <w:ilvl w:val="0"/>
          <w:numId w:val="0"/>
        </w:numPr>
        <w:rPr>
          <w:rFonts w:hint="default"/>
          <w:lang w:val="en-US"/>
        </w:rPr>
      </w:pPr>
      <w:r>
        <w:rPr>
          <w:rFonts w:hint="eastAsia"/>
          <w:lang w:val="en-US" w:eastAsia="zh-CN"/>
        </w:rPr>
        <w:t>解析：∵</w:t>
      </w:r>
      <w:r>
        <w:rPr>
          <w:rFonts w:hint="eastAsia"/>
          <w:position w:val="-10"/>
          <w:lang w:val="en-US" w:eastAsia="zh-CN"/>
        </w:rPr>
        <w:object>
          <v:shape id="_x0000_i1081" o:spt="75" type="#_x0000_t75" style="height:13.95pt;width:9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28">
            <o:LockedField>false</o:LockedField>
          </o:OLEObject>
        </w:object>
      </w:r>
      <w:r>
        <w:rPr>
          <w:rFonts w:hint="eastAsia"/>
          <w:lang w:val="en-US" w:eastAsia="zh-CN"/>
        </w:rPr>
        <w:t>∥</w:t>
      </w:r>
      <w:r>
        <w:rPr>
          <w:rFonts w:hint="eastAsia"/>
          <w:position w:val="-10"/>
          <w:lang w:val="en-US" w:eastAsia="zh-CN"/>
        </w:rPr>
        <w:object>
          <v:shape id="_x0000_i1082" o:spt="75" type="#_x0000_t75" style="height:13.95pt;width:11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30">
            <o:LockedField>false</o:LockedField>
          </o:OLEObject>
        </w:object>
      </w:r>
      <w:r>
        <w:rPr>
          <w:rFonts w:hint="eastAsia"/>
          <w:lang w:val="en-US" w:eastAsia="zh-CN"/>
        </w:rPr>
        <w:t>∥</w:t>
      </w:r>
      <w:r>
        <w:rPr>
          <w:rFonts w:hint="eastAsia"/>
          <w:position w:val="-10"/>
          <w:lang w:val="en-US" w:eastAsia="zh-CN"/>
        </w:rPr>
        <w:object>
          <v:shape id="_x0000_i1083" o:spt="75" type="#_x0000_t75" style="height:13.95pt;width:10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32">
            <o:LockedField>false</o:LockedField>
          </o:OLEObject>
        </w:object>
      </w:r>
      <w:r>
        <w:rPr>
          <w:rFonts w:hint="eastAsia"/>
          <w:lang w:val="en-US" w:eastAsia="zh-CN"/>
        </w:rPr>
        <w:t>，∴</w:t>
      </w:r>
      <w:r>
        <w:rPr>
          <w:rFonts w:hint="eastAsia"/>
          <w:position w:val="-20"/>
          <w:lang w:val="en-US" w:eastAsia="zh-CN"/>
        </w:rPr>
        <w:object>
          <v:shape id="_x0000_i1084" o:spt="75" type="#_x0000_t75" style="height:26pt;width:70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34">
            <o:LockedField>false</o:LockedField>
          </o:OLEObject>
        </w:object>
      </w:r>
      <w:r>
        <w:rPr>
          <w:rFonts w:hint="eastAsia"/>
          <w:lang w:val="en-US" w:eastAsia="zh-CN"/>
        </w:rPr>
        <w:t>，即</w:t>
      </w:r>
      <w:r>
        <w:rPr>
          <w:rFonts w:hint="eastAsia"/>
          <w:position w:val="-20"/>
          <w:lang w:val="en-US" w:eastAsia="zh-CN"/>
        </w:rPr>
        <w:object>
          <v:shape id="_x0000_i1085" o:spt="75" type="#_x0000_t75" style="height:26pt;width:66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36">
            <o:LockedField>false</o:LockedField>
          </o:OLEObject>
        </w:object>
      </w:r>
      <w:r>
        <w:rPr>
          <w:rFonts w:hint="eastAsia"/>
          <w:lang w:val="en-US" w:eastAsia="zh-CN"/>
        </w:rPr>
        <w:t>，解得CH=1cm.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15.答案：57.6m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解析：∵∠ACB=90°，CD⊥AB，∴∠ACB=∠ADC=90°，∴∠A+∠B=∠A+∠ACD=90°，则∠B=∠ACD，又∵∠A=∠A，∴△ACD∽△ABC，∴</w:t>
      </w:r>
      <w:r>
        <w:rPr>
          <w:rFonts w:hint="eastAsia"/>
          <w:position w:val="-20"/>
          <w:lang w:val="en-US" w:eastAsia="zh-CN"/>
        </w:rPr>
        <w:object>
          <v:shape id="_x0000_i1086" o:spt="75" type="#_x0000_t75" style="height:26pt;width:46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3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即</w:t>
      </w:r>
      <w:r>
        <w:rPr>
          <w:rFonts w:hint="eastAsia"/>
          <w:position w:val="-20"/>
          <w:lang w:val="en-US" w:eastAsia="zh-CN"/>
        </w:rPr>
        <w:object>
          <v:shape id="_x0000_i1087" o:spt="75" type="#_x0000_t75" style="height:26pt;width:41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40">
            <o:LockedField>false</o:LockedField>
          </o:OLEObject>
        </w:object>
      </w:r>
      <w:r>
        <w:rPr>
          <w:rFonts w:hint="eastAsia"/>
          <w:lang w:val="en-US" w:eastAsia="zh-CN"/>
        </w:rPr>
        <w:t>，解得AB=57.6(m)</w:t>
      </w:r>
      <w:r>
        <w:rPr>
          <w:rFonts w:hint="eastAsia"/>
        </w:rPr>
        <w:t>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16.答案：＞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解析：解法一：∵</w:t>
      </w:r>
      <w:r>
        <w:rPr>
          <w:rFonts w:hint="eastAsia"/>
        </w:rPr>
        <w:t>反比例函数</w:t>
      </w:r>
      <w:r>
        <w:rPr>
          <w:rFonts w:hint="eastAsia"/>
          <w:position w:val="-20"/>
        </w:rPr>
        <w:object>
          <v:shape id="_x0000_i1088" o:spt="75" type="#_x0000_t75" style="height:26pt;width:27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42">
            <o:LockedField>false</o:LockedField>
          </o:OLEObject>
        </w:object>
      </w:r>
      <w:r>
        <w:rPr>
          <w:rFonts w:hint="eastAsia"/>
        </w:rPr>
        <w:t>的图象上有两个点，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(</w:t>
      </w:r>
      <w:r>
        <w:rPr>
          <w:rFonts w:hint="eastAsia"/>
        </w:rPr>
        <w:t>-3，y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lang w:eastAsia="zh-CN"/>
        </w:rPr>
        <w:t>)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-2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)，∴</w:t>
      </w:r>
      <w:r>
        <w:rPr>
          <w:rFonts w:hint="eastAsia"/>
          <w:lang w:val="en-US" w:eastAsia="zh-CN"/>
        </w:rPr>
        <w:t>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89" o:spt="75" type="#_x0000_t75" style="height:26pt;width:17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44">
            <o:LockedField>false</o:LockedField>
          </o:OLEObject>
        </w:object>
      </w:r>
      <w:r>
        <w:rPr>
          <w:rFonts w:hint="eastAsia"/>
          <w:lang w:val="en-US" w:eastAsia="zh-CN"/>
        </w:rPr>
        <w:t>=-</w:t>
      </w:r>
      <w:r>
        <w:rPr>
          <w:rFonts w:hint="eastAsia"/>
        </w:rPr>
        <w:t>2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90" o:spt="75" type="#_x0000_t75" style="height:26pt;width:18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4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-3，∵-</w:t>
      </w:r>
      <w:r>
        <w:rPr>
          <w:rFonts w:hint="eastAsia"/>
        </w:rPr>
        <w:t>3&lt;-2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解法二：</w:t>
      </w:r>
      <w:r>
        <w:rPr>
          <w:rFonts w:hint="eastAsia"/>
          <w:lang w:val="en-US" w:eastAsia="zh-CN"/>
        </w:rPr>
        <w:t>∵k</w:t>
      </w:r>
      <w:r>
        <w:rPr>
          <w:rFonts w:hint="eastAsia"/>
        </w:rPr>
        <w:t>=6&gt;0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在每个象限内，y随x的增大而减小，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-3&lt;-2&lt;0，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17．答案：</w:t>
      </w:r>
      <w:r>
        <w:rPr>
          <w:rFonts w:hint="eastAsia"/>
          <w:position w:val="-8"/>
        </w:rPr>
        <w:object>
          <v:shape id="_x0000_i1091" o:spt="75" type="#_x0000_t75" style="height:17pt;width:38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4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解析：由已知可得△CF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的面积与△CDE的面积比为1：2．△CF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的面积与△CAB的面积比为1:3，根据相似三角形的性质“面积比等于相似比的平方”可得</w:t>
      </w:r>
      <w:r>
        <w:rPr>
          <w:rFonts w:hint="eastAsia"/>
          <w:position w:val="-20"/>
        </w:rPr>
        <w:object>
          <v:shape id="_x0000_i1092" o:spt="75" type="#_x0000_t75" style="height:26pt;width:42.95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5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93" o:spt="75" type="#_x0000_t75" style="height:26pt;width:42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52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0"/>
        </w:rPr>
        <w:object>
          <v:shape id="_x0000_i1094" o:spt="75" type="#_x0000_t75" style="height:26pt;width:89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54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即</w:t>
      </w:r>
      <w:r>
        <w:rPr>
          <w:rFonts w:hint="eastAsia"/>
          <w:position w:val="-20"/>
        </w:rPr>
        <w:object>
          <v:shape id="_x0000_i1095" o:spt="75" type="#_x0000_t75" style="height:26pt;width:64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5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18．答案：</w:t>
      </w:r>
      <w:r>
        <w:rPr>
          <w:rFonts w:hint="eastAsia"/>
          <w:position w:val="-20"/>
        </w:rPr>
        <w:object>
          <v:shape id="_x0000_i1096" o:spt="75" type="#_x0000_t75" style="height:26pt;width:16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58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解析：如</w:t>
      </w:r>
      <w:r>
        <w:rPr>
          <w:rFonts w:hint="eastAsia"/>
          <w:lang w:eastAsia="zh-CN"/>
        </w:rPr>
        <w:t>图</w:t>
      </w:r>
      <w:r>
        <w:rPr>
          <w:rFonts w:hint="eastAsia"/>
        </w:rPr>
        <w:t>，设AH</w:t>
      </w:r>
      <w:r>
        <w:rPr>
          <w:rFonts w:hint="eastAsia"/>
          <w:lang w:val="en-US" w:eastAsia="zh-CN"/>
        </w:rPr>
        <w:t>=x</w:t>
      </w:r>
      <w:r>
        <w:rPr>
          <w:rFonts w:hint="eastAsia"/>
        </w:rPr>
        <w:t>，GB=y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EH∥BC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097" o:spt="75" type="#_x0000_t75" style="height:26pt;width:48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60">
            <o:LockedField>false</o:LockedField>
          </o:OLEObject>
        </w:object>
      </w:r>
      <w:r>
        <w:rPr>
          <w:rFonts w:hint="eastAsia"/>
          <w:lang w:val="en-US" w:eastAsia="zh-CN"/>
        </w:rPr>
        <w:t>，∴</w:t>
      </w:r>
      <w:r>
        <w:rPr>
          <w:rFonts w:hint="eastAsia"/>
          <w:position w:val="-24"/>
          <w:lang w:val="en-US" w:eastAsia="zh-CN"/>
        </w:rPr>
        <w:object>
          <v:shape id="_x0000_i1098" o:spt="75" type="#_x0000_t75" style="height:28pt;width:56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62">
            <o:LockedField>false</o:LockedField>
          </o:OLEObject>
        </w:object>
      </w:r>
      <w:r>
        <w:rPr>
          <w:rFonts w:hint="eastAsia"/>
          <w:lang w:val="en-US" w:eastAsia="zh-CN"/>
        </w:rPr>
        <w:t>①；∵FG∥</w:t>
      </w:r>
      <w:r>
        <w:rPr>
          <w:rFonts w:hint="eastAsia"/>
        </w:rPr>
        <w:t>AC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099" o:spt="75" type="#_x0000_t75" style="height:26pt;width:46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64">
            <o:LockedField>false</o:LockedField>
          </o:OLEObject>
        </w:object>
      </w:r>
      <w:r>
        <w:rPr>
          <w:rFonts w:hint="eastAsia"/>
          <w:lang w:val="en-US" w:eastAsia="zh-CN"/>
        </w:rPr>
        <w:t>，即</w:t>
      </w:r>
      <w:r>
        <w:rPr>
          <w:rFonts w:hint="eastAsia"/>
          <w:position w:val="-24"/>
          <w:lang w:val="en-US" w:eastAsia="zh-CN"/>
        </w:rPr>
        <w:object>
          <v:shape id="_x0000_i1100" o:spt="75" type="#_x0000_t75" style="height:28pt;width:56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66">
            <o:LockedField>false</o:LockedField>
          </o:OLEObject>
        </w:object>
      </w:r>
      <w:r>
        <w:rPr>
          <w:rFonts w:hint="eastAsia"/>
          <w:lang w:val="en-US" w:eastAsia="zh-CN"/>
        </w:rPr>
        <w:t>②；由①②可得</w:t>
      </w:r>
      <w:r>
        <w:drawing>
          <wp:inline distT="0" distB="0" distL="114300" distR="114300">
            <wp:extent cx="511810" cy="594360"/>
            <wp:effectExtent l="0" t="0" r="2540" b="15240"/>
            <wp:docPr id="15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13"/>
                    <pic:cNvPicPr>
                      <a:picLocks noChangeAspect="1"/>
                    </pic:cNvPicPr>
                  </pic:nvPicPr>
                  <pic:blipFill>
                    <a:blip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51181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，解得</w:t>
      </w:r>
      <w:r>
        <w:drawing>
          <wp:inline distT="0" distB="0" distL="114300" distR="114300">
            <wp:extent cx="362585" cy="441960"/>
            <wp:effectExtent l="0" t="0" r="18415" b="15240"/>
            <wp:docPr id="16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14"/>
                    <pic:cNvPicPr>
                      <a:picLocks noChangeAspect="1"/>
                    </pic:cNvPicPr>
                  </pic:nvPicPr>
                  <pic:blipFill>
                    <a:blip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362585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，∴AC=</w:t>
      </w:r>
      <w:r>
        <w:rPr>
          <w:rFonts w:hint="eastAsia"/>
          <w:position w:val="-20"/>
          <w:lang w:val="en-US" w:eastAsia="zh-CN"/>
        </w:rPr>
        <w:object>
          <v:shape id="_x0000_i1101" o:spt="75" type="#_x0000_t75" style="height:26pt;width:11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70">
            <o:LockedField>false</o:LockedField>
          </o:OLEObject>
        </w:object>
      </w:r>
      <w:r>
        <w:rPr>
          <w:rFonts w:hint="eastAsia"/>
          <w:lang w:val="en-US" w:eastAsia="zh-CN"/>
        </w:rPr>
        <w:t>，BC=7，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102" o:spt="75" type="#_x0000_t75" style="height:26pt;width:53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72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ind w:firstLine="420"/>
        <w:rPr>
          <w:rFonts w:hint="eastAsia"/>
          <w:lang w:val="en-US" w:eastAsia="zh-CN"/>
        </w:rPr>
      </w:pPr>
      <w:r>
        <w:drawing>
          <wp:inline distT="0" distB="0" distL="114300" distR="114300">
            <wp:extent cx="859790" cy="1420495"/>
            <wp:effectExtent l="0" t="0" r="16510" b="8255"/>
            <wp:docPr id="17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15"/>
                    <pic:cNvPicPr>
                      <a:picLocks noChangeAspect="1"/>
                    </pic:cNvPicPr>
                  </pic:nvPicPr>
                  <pic:blipFill>
                    <a:blip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859790" cy="142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19.解析：反比例函数y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03" o:spt="75" type="#_x0000_t75" style="height:26pt;width:18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75">
            <o:LockedField>false</o:LockedField>
          </o:OLEObject>
        </w:object>
      </w:r>
      <w:r>
        <w:rPr>
          <w:rFonts w:hint="eastAsia"/>
        </w:rPr>
        <w:t>的图象如图所示，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(1)把</w:t>
      </w:r>
      <w:r>
        <w:rPr>
          <w:rFonts w:hint="eastAsia"/>
          <w:lang w:val="en-US" w:eastAsia="zh-CN"/>
        </w:rPr>
        <w:t>x=-</w:t>
      </w:r>
      <w:r>
        <w:rPr>
          <w:rFonts w:hint="eastAsia"/>
          <w:position w:val="-8"/>
          <w:lang w:val="en-US" w:eastAsia="zh-CN"/>
        </w:rPr>
        <w:object>
          <v:shape id="_x0000_i1104" o:spt="75" type="#_x0000_t75" style="height:17pt;width:16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77">
            <o:LockedField>false</o:LockedField>
          </o:OLEObject>
        </w:object>
      </w:r>
      <w:r>
        <w:rPr>
          <w:rFonts w:hint="eastAsia"/>
        </w:rPr>
        <w:t>代入y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05" o:spt="75" type="#_x0000_t75" style="height:26pt;width:18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79">
            <o:LockedField>false</o:LockedField>
          </o:OLEObject>
        </w:object>
      </w:r>
      <w:r>
        <w:rPr>
          <w:rFonts w:hint="eastAsia"/>
        </w:rPr>
        <w:t>得y=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6"/>
          <w:lang w:val="en-US" w:eastAsia="zh-CN"/>
        </w:rPr>
        <w:object>
          <v:shape id="_x0000_i1106" o:spt="75" type="#_x0000_t75" style="height:31.95pt;width:49.95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8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(2)当x=1时，y=-2；当x=4时，y=</w:t>
      </w:r>
      <w:r>
        <w:rPr>
          <w:rFonts w:hint="eastAsia"/>
          <w:position w:val="-24"/>
          <w:lang w:val="en-US" w:eastAsia="zh-CN"/>
        </w:rPr>
        <w:object>
          <v:shape id="_x0000_i1107" o:spt="75" type="#_x0000_t75" style="height:31pt;width:21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8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根据题意得当1≤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≤4时，y的取值范</w:t>
      </w:r>
      <w:r>
        <w:rPr>
          <w:rFonts w:hint="eastAsia"/>
          <w:lang w:val="en-US" w:eastAsia="zh-CN"/>
        </w:rPr>
        <w:t>围</w:t>
      </w:r>
      <w:r>
        <w:rPr>
          <w:rFonts w:hint="eastAsia"/>
        </w:rPr>
        <w:t>为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2≤y≤</w:t>
      </w:r>
      <w:r>
        <w:rPr>
          <w:rFonts w:hint="eastAsia"/>
          <w:position w:val="-20"/>
          <w:lang w:val="en-US" w:eastAsia="zh-CN"/>
        </w:rPr>
        <w:object>
          <v:shape id="_x0000_i1108" o:spt="75" type="#_x0000_t75" style="height:26pt;width:18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84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271270" cy="1012190"/>
            <wp:effectExtent l="0" t="0" r="5080" b="16510"/>
            <wp:docPr id="18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16"/>
                    <pic:cNvPicPr>
                      <a:picLocks noChangeAspect="1"/>
                    </pic:cNvPicPr>
                  </pic:nvPicPr>
                  <pic:blipFill>
                    <a:blip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1271270" cy="101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20．解析：(1)如图，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ADE即为所求．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493520" cy="709930"/>
            <wp:effectExtent l="0" t="0" r="11430" b="13970"/>
            <wp:docPr id="20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18"/>
                    <pic:cNvPicPr>
                      <a:picLocks noChangeAspect="1"/>
                    </pic:cNvPicPr>
                  </pic:nvPicPr>
                  <pic:blipFill>
                    <a:blip r:embed="rId187"/>
                    <a:stretch>
                      <a:fillRect/>
                    </a:stretch>
                  </pic:blipFill>
                  <pic:spPr>
                    <a:xfrm>
                      <a:off x="0" y="0"/>
                      <a:ext cx="1493520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(2)△ADE与△ACB相似．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理由：</w:t>
      </w:r>
      <w:r>
        <w:rPr>
          <w:rFonts w:hint="eastAsia"/>
          <w:lang w:val="en-US" w:eastAsia="zh-CN"/>
        </w:rPr>
        <w:t>∵∠</w:t>
      </w:r>
      <w:r>
        <w:rPr>
          <w:rFonts w:hint="eastAsia"/>
        </w:rPr>
        <w:t>A=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ADE=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DE∽△ACB．</w:t>
      </w:r>
    </w:p>
    <w:p>
      <w:pPr>
        <w:rPr>
          <w:rFonts w:hint="eastAsia"/>
        </w:rPr>
      </w:pPr>
      <w:r>
        <w:rPr>
          <w:rFonts w:hint="eastAsia"/>
        </w:rPr>
        <w:t>21．解析：(</w:t>
      </w:r>
      <w:r>
        <w:rPr>
          <w:rFonts w:hint="eastAsia"/>
          <w:lang w:eastAsia="zh-CN"/>
        </w:rPr>
        <w:t>1</w:t>
      </w:r>
      <w:r>
        <w:rPr>
          <w:rFonts w:hint="eastAsia"/>
        </w:rPr>
        <w:t>)如图所示，点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即为所求．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112010" cy="1548130"/>
            <wp:effectExtent l="0" t="0" r="2540" b="13970"/>
            <wp:docPr id="21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19"/>
                    <pic:cNvPicPr>
                      <a:picLocks noChangeAspect="1"/>
                    </pic:cNvPicPr>
                  </pic:nvPicPr>
                  <pic:blipFill>
                    <a:blip r:embed="rId188"/>
                    <a:stretch>
                      <a:fillRect/>
                    </a:stretch>
                  </pic:blipFill>
                  <pic:spPr>
                    <a:xfrm>
                      <a:off x="0" y="0"/>
                      <a:ext cx="2112010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(2)2：1</w:t>
      </w:r>
    </w:p>
    <w:p>
      <w:pPr>
        <w:ind w:firstLine="420"/>
        <w:rPr>
          <w:rFonts w:hint="eastAsia"/>
        </w:rPr>
      </w:pPr>
      <w:r>
        <w:rPr>
          <w:rFonts w:hint="eastAsia"/>
        </w:rPr>
        <w:t>(3)如图所示，△</w:t>
      </w:r>
      <w:r>
        <w:rPr>
          <w:rFonts w:hint="eastAsia"/>
          <w:position w:val="-10"/>
        </w:rPr>
        <w:object>
          <v:shape id="_x0000_i1109" o:spt="75" type="#_x0000_t75" style="height:13.95pt;width:37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89">
            <o:LockedField>false</o:LockedField>
          </o:OLEObject>
        </w:object>
      </w:r>
      <w:r>
        <w:rPr>
          <w:rFonts w:hint="eastAsia"/>
        </w:rPr>
        <w:t>即为所求．</w:t>
      </w:r>
    </w:p>
    <w:p>
      <w:pPr>
        <w:rPr>
          <w:rFonts w:hint="eastAsia"/>
        </w:rPr>
      </w:pPr>
      <w:r>
        <w:rPr>
          <w:rFonts w:hint="eastAsia"/>
        </w:rPr>
        <w:t>22．解析：(1)把点A(</w:t>
      </w:r>
      <w:r>
        <w:rPr>
          <w:rFonts w:hint="eastAsia"/>
          <w:lang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)代入y= -x+3，得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=2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A(1，2).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把A(</w:t>
      </w:r>
      <w:r>
        <w:rPr>
          <w:rFonts w:hint="eastAsia"/>
          <w:lang w:eastAsia="zh-CN"/>
        </w:rPr>
        <w:t>1</w:t>
      </w:r>
      <w:r>
        <w:rPr>
          <w:rFonts w:hint="eastAsia"/>
        </w:rPr>
        <w:t>，2)代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10" o:spt="75" type="#_x0000_t75" style="height:26pt;width:11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91">
            <o:LockedField>false</o:LockedField>
          </o:OLEObject>
        </w:object>
      </w:r>
      <w:r>
        <w:rPr>
          <w:rFonts w:hint="eastAsia"/>
        </w:rPr>
        <w:t>，得</w:t>
      </w:r>
      <w:r>
        <w:rPr>
          <w:rFonts w:hint="eastAsia"/>
          <w:lang w:val="en-US" w:eastAsia="zh-CN"/>
        </w:rPr>
        <w:t>k=</w:t>
      </w:r>
      <w:r>
        <w:rPr>
          <w:rFonts w:hint="eastAsia"/>
          <w:lang w:eastAsia="zh-CN"/>
        </w:rPr>
        <w:t>1</w:t>
      </w:r>
      <w:r>
        <w:rPr>
          <w:rFonts w:hint="eastAsia"/>
        </w:rPr>
        <w:t>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反比例函数的解析式为y=</w:t>
      </w:r>
      <w:r>
        <w:rPr>
          <w:rFonts w:hint="eastAsia"/>
          <w:position w:val="-20"/>
          <w:lang w:val="en-US" w:eastAsia="zh-CN"/>
        </w:rPr>
        <w:object>
          <v:shape id="_x0000_i1111" o:spt="75" type="#_x0000_t75" style="height:26pt;width:11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93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一次函数y= -x+3的图象与</w:t>
      </w:r>
      <w:r>
        <w:rPr>
          <w:rFonts w:hint="eastAsia"/>
          <w:lang w:eastAsia="zh-CN"/>
        </w:rPr>
        <w:t>x</w:t>
      </w:r>
      <w:r>
        <w:rPr>
          <w:rFonts w:hint="eastAsia"/>
        </w:rPr>
        <w:t>轴交于点C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当y=0时，x=3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C(3，0).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设P</w:t>
      </w:r>
      <w:r>
        <w:rPr>
          <w:rFonts w:hint="eastAsia"/>
          <w:lang w:eastAsia="zh-CN"/>
        </w:rPr>
        <w:t>(x</w:t>
      </w:r>
      <w:r>
        <w:rPr>
          <w:rFonts w:hint="eastAsia"/>
        </w:rPr>
        <w:t>，0</w:t>
      </w:r>
      <w:r>
        <w:rPr>
          <w:rFonts w:hint="eastAsia"/>
          <w:lang w:eastAsia="zh-CN"/>
        </w:rPr>
        <w:t>)，∴</w:t>
      </w:r>
      <w:r>
        <w:rPr>
          <w:rFonts w:hint="eastAsia"/>
        </w:rPr>
        <w:t>PC=</w:t>
      </w:r>
      <w:r>
        <w:rPr>
          <w:rFonts w:hint="eastAsia"/>
          <w:position w:val="-12"/>
        </w:rPr>
        <w:object>
          <v:shape id="_x0000_i1112" o:spt="75" type="#_x0000_t75" style="height:17pt;width:24.95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95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13" o:spt="75" type="#_x0000_t75" style="height:26pt;width:103.95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97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x=-2或x=8．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点P的坐标为</w:t>
      </w:r>
      <w:r>
        <w:rPr>
          <w:rFonts w:hint="eastAsia"/>
          <w:lang w:eastAsia="zh-CN"/>
        </w:rPr>
        <w:t>(</w:t>
      </w:r>
      <w:r>
        <w:rPr>
          <w:rFonts w:hint="eastAsia"/>
        </w:rPr>
        <w:t>-2，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)</w:t>
      </w:r>
      <w:r>
        <w:rPr>
          <w:rFonts w:hint="eastAsia"/>
        </w:rPr>
        <w:t>或(8，0).</w:t>
      </w:r>
    </w:p>
    <w:p>
      <w:pPr>
        <w:rPr>
          <w:rFonts w:hint="eastAsia"/>
        </w:rPr>
      </w:pPr>
      <w:r>
        <w:rPr>
          <w:rFonts w:hint="eastAsia"/>
        </w:rPr>
        <w:t>23.解析：(1)设y与x之间的函数关系式为y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14" o:spt="75" type="#_x0000_t75" style="height:26pt;width:11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99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根据题意得k=xy= 60×5= 300，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y与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之间的函数关系式为y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15" o:spt="75" type="#_x0000_t75" style="height:26pt;width:21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201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(2)当</w:t>
      </w:r>
      <w:r>
        <w:rPr>
          <w:rFonts w:hint="eastAsia"/>
          <w:lang w:eastAsia="zh-CN"/>
        </w:rPr>
        <w:t>x</w:t>
      </w:r>
      <w:r>
        <w:rPr>
          <w:rFonts w:hint="eastAsia"/>
        </w:rPr>
        <w:t>=100时，y=</w:t>
      </w:r>
      <w:r>
        <w:rPr>
          <w:rFonts w:hint="eastAsia"/>
          <w:position w:val="-20"/>
          <w:lang w:val="en-US" w:eastAsia="zh-CN"/>
        </w:rPr>
        <w:object>
          <v:shape id="_x0000_i1116" o:spt="75" type="#_x0000_t75" style="height:26pt;width:21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203">
            <o:LockedField>false</o:LockedField>
          </o:OLEObject>
        </w:object>
      </w:r>
      <w:r>
        <w:rPr>
          <w:rFonts w:hint="eastAsia"/>
        </w:rPr>
        <w:t>=3，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整改开始第100小时时，所排污水中硫化物的浓度为3 mg/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(3)当y= 0.8时，x=</w:t>
      </w:r>
      <w:r>
        <w:rPr>
          <w:rFonts w:hint="eastAsia"/>
          <w:position w:val="-20"/>
          <w:lang w:val="en-US" w:eastAsia="zh-CN"/>
        </w:rPr>
        <w:object>
          <v:shape id="_x0000_i1117" o:spt="75" type="#_x0000_t75" style="height:26pt;width:21pt;" o:ole="t" filled="f" o:preferrelative="t" stroked="f" coordsize="21600,21600">
            <v:path/>
            <v:fill on="f" focussize="0,0"/>
            <v:stroke on="f"/>
            <v:imagedata r:id="rId206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205">
            <o:LockedField>false</o:LockedField>
          </o:OLEObject>
        </w:object>
      </w:r>
      <w:r>
        <w:rPr>
          <w:rFonts w:hint="eastAsia"/>
        </w:rPr>
        <w:t>= 375，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即此次整改实时监测的时间至少为375小时．</w:t>
      </w:r>
    </w:p>
    <w:p>
      <w:pPr>
        <w:rPr>
          <w:rFonts w:hint="eastAsia"/>
        </w:rPr>
      </w:pPr>
      <w:r>
        <w:rPr>
          <w:rFonts w:hint="eastAsia"/>
        </w:rPr>
        <w:t>24．证明：(1)</w:t>
      </w:r>
      <w:r>
        <w:rPr>
          <w:rFonts w:hint="eastAsia"/>
          <w:lang w:val="en-US" w:eastAsia="zh-CN"/>
        </w:rPr>
        <w:t>∵BE</w:t>
      </w:r>
      <w:r>
        <w:rPr>
          <w:rFonts w:hint="eastAsia"/>
        </w:rPr>
        <w:t>∥AC，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118" o:spt="75" type="#_x0000_t75" style="height:26pt;width:46pt;" o:ole="t" filled="f" o:preferrelative="t" stroked="f" coordsize="21600,21600">
            <v:path/>
            <v:fill on="f" focussize="0,0"/>
            <v:stroke on="f"/>
            <v:imagedata r:id="rId208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207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点F为BC的中点，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CF=BF．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OC=BE．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四边形ABCD是平行四边形，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AO=CO．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AO=BE．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BE∥AC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四边形AOEB是平行四边形．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四边形AOEB是平行四边形</w: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BAC=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E．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∵∠</w:t>
      </w:r>
      <w:r>
        <w:rPr>
          <w:rFonts w:hint="eastAsia"/>
        </w:rPr>
        <w:t xml:space="preserve">OBC=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E．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BAC=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OBC.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∵∠A</w:t>
      </w:r>
      <w:r>
        <w:rPr>
          <w:rFonts w:hint="eastAsia"/>
        </w:rPr>
        <w:t xml:space="preserve">CB=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BCO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△CBA∽△COB.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19" o:spt="75" type="#_x0000_t75" style="height:26pt;width:46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209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四边形ABCD是平行四边形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AC=2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C.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点F为BC的中点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BC=2FC，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20" o:spt="75" type="#_x0000_t75" style="height:26pt;width:46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211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lang w:val="en-US" w:eastAsia="zh-CN"/>
        </w:rPr>
        <w:t>BO·</w:t>
      </w:r>
      <w:r>
        <w:rPr>
          <w:rFonts w:hint="eastAsia"/>
        </w:rPr>
        <w:t>OC=AB</w:t>
      </w:r>
      <w:r>
        <w:rPr>
          <w:rFonts w:hint="eastAsia"/>
          <w:lang w:val="en-US" w:eastAsia="zh-CN"/>
        </w:rPr>
        <w:t>·FC.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</w:t>
      </w:r>
    </w:p>
    <w:p>
      <w:pPr>
        <w:ind w:firstLine="420"/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23" name="图片 2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图片 2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22" name="图片 2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图片 2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9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E8E8A4F"/>
    <w:multiLevelType w:val="singleLevel"/>
    <w:tmpl w:val="DE8E8A4F"/>
    <w:lvl w:ilvl="0" w:tentative="0">
      <w:start w:val="2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73217"/>
    <w:rsid w:val="008074E5"/>
    <w:rsid w:val="0083608A"/>
    <w:rsid w:val="00BF694C"/>
    <w:rsid w:val="012B17CB"/>
    <w:rsid w:val="026D28F5"/>
    <w:rsid w:val="0304036F"/>
    <w:rsid w:val="031536DA"/>
    <w:rsid w:val="03797078"/>
    <w:rsid w:val="03957C08"/>
    <w:rsid w:val="03A12775"/>
    <w:rsid w:val="04400872"/>
    <w:rsid w:val="04721EEB"/>
    <w:rsid w:val="04FF0A3C"/>
    <w:rsid w:val="0500070F"/>
    <w:rsid w:val="05087336"/>
    <w:rsid w:val="05127B76"/>
    <w:rsid w:val="05823B45"/>
    <w:rsid w:val="067B1B94"/>
    <w:rsid w:val="06847B23"/>
    <w:rsid w:val="06A26960"/>
    <w:rsid w:val="071C4C8F"/>
    <w:rsid w:val="074D526B"/>
    <w:rsid w:val="075B062C"/>
    <w:rsid w:val="076E0522"/>
    <w:rsid w:val="07B470B2"/>
    <w:rsid w:val="092731AC"/>
    <w:rsid w:val="09564FD1"/>
    <w:rsid w:val="0985384F"/>
    <w:rsid w:val="09AF6DD3"/>
    <w:rsid w:val="09DE1511"/>
    <w:rsid w:val="09F17ACE"/>
    <w:rsid w:val="0A36350D"/>
    <w:rsid w:val="0A700E95"/>
    <w:rsid w:val="0ACF6ECE"/>
    <w:rsid w:val="0B043186"/>
    <w:rsid w:val="0C7644B0"/>
    <w:rsid w:val="0C7E10D4"/>
    <w:rsid w:val="0CF50B31"/>
    <w:rsid w:val="0D0E7D7C"/>
    <w:rsid w:val="0D8A2ED8"/>
    <w:rsid w:val="0D953F74"/>
    <w:rsid w:val="0FA010F4"/>
    <w:rsid w:val="0FFE205A"/>
    <w:rsid w:val="102332EB"/>
    <w:rsid w:val="10350FA9"/>
    <w:rsid w:val="10721E03"/>
    <w:rsid w:val="116D7D08"/>
    <w:rsid w:val="11B03A77"/>
    <w:rsid w:val="12405514"/>
    <w:rsid w:val="129002F4"/>
    <w:rsid w:val="12E35EF7"/>
    <w:rsid w:val="13377CA6"/>
    <w:rsid w:val="13436D4E"/>
    <w:rsid w:val="13574A2C"/>
    <w:rsid w:val="135C788A"/>
    <w:rsid w:val="138C1F1F"/>
    <w:rsid w:val="13D2358E"/>
    <w:rsid w:val="13E46D71"/>
    <w:rsid w:val="140645CA"/>
    <w:rsid w:val="149771A3"/>
    <w:rsid w:val="14C81C06"/>
    <w:rsid w:val="14C93798"/>
    <w:rsid w:val="14D255B5"/>
    <w:rsid w:val="153755A0"/>
    <w:rsid w:val="15C77940"/>
    <w:rsid w:val="15DD77CE"/>
    <w:rsid w:val="16CE2FD1"/>
    <w:rsid w:val="16D40EB7"/>
    <w:rsid w:val="16ED54B8"/>
    <w:rsid w:val="175C3359"/>
    <w:rsid w:val="18FF6003"/>
    <w:rsid w:val="195A4A25"/>
    <w:rsid w:val="1ADA564B"/>
    <w:rsid w:val="1B1733C4"/>
    <w:rsid w:val="1B761ADA"/>
    <w:rsid w:val="1C705818"/>
    <w:rsid w:val="1CF976F8"/>
    <w:rsid w:val="1D047DE8"/>
    <w:rsid w:val="1D3B6224"/>
    <w:rsid w:val="1DDC0360"/>
    <w:rsid w:val="1DE11635"/>
    <w:rsid w:val="1F38581A"/>
    <w:rsid w:val="1FB9632B"/>
    <w:rsid w:val="1FD16676"/>
    <w:rsid w:val="1FDE25AF"/>
    <w:rsid w:val="20BF4A54"/>
    <w:rsid w:val="210400AB"/>
    <w:rsid w:val="213343B8"/>
    <w:rsid w:val="21EA4446"/>
    <w:rsid w:val="22085302"/>
    <w:rsid w:val="221C3F84"/>
    <w:rsid w:val="22C730D9"/>
    <w:rsid w:val="22C910B4"/>
    <w:rsid w:val="231F1004"/>
    <w:rsid w:val="23912240"/>
    <w:rsid w:val="23920706"/>
    <w:rsid w:val="23BD1CAD"/>
    <w:rsid w:val="23FD7771"/>
    <w:rsid w:val="245A14FE"/>
    <w:rsid w:val="255474D0"/>
    <w:rsid w:val="25A5377E"/>
    <w:rsid w:val="262E74ED"/>
    <w:rsid w:val="268A53A1"/>
    <w:rsid w:val="26B479AA"/>
    <w:rsid w:val="26C07573"/>
    <w:rsid w:val="286B0A6E"/>
    <w:rsid w:val="28C61006"/>
    <w:rsid w:val="28C83447"/>
    <w:rsid w:val="28CF7E5D"/>
    <w:rsid w:val="28D34E49"/>
    <w:rsid w:val="2963495A"/>
    <w:rsid w:val="297966DA"/>
    <w:rsid w:val="298C30E2"/>
    <w:rsid w:val="29A529CD"/>
    <w:rsid w:val="2A322C10"/>
    <w:rsid w:val="2A344F31"/>
    <w:rsid w:val="2AC455F1"/>
    <w:rsid w:val="2ACC29A0"/>
    <w:rsid w:val="2ADC6FD7"/>
    <w:rsid w:val="2AE212D6"/>
    <w:rsid w:val="2AFE5416"/>
    <w:rsid w:val="2C0D3B55"/>
    <w:rsid w:val="2C333602"/>
    <w:rsid w:val="2C490C7C"/>
    <w:rsid w:val="2D7B45EB"/>
    <w:rsid w:val="2DCB53C4"/>
    <w:rsid w:val="2DD1187B"/>
    <w:rsid w:val="2E602B66"/>
    <w:rsid w:val="2E8E6E30"/>
    <w:rsid w:val="2F545234"/>
    <w:rsid w:val="2F660231"/>
    <w:rsid w:val="304A76F4"/>
    <w:rsid w:val="30FB3075"/>
    <w:rsid w:val="31254CB3"/>
    <w:rsid w:val="313161C4"/>
    <w:rsid w:val="313F3308"/>
    <w:rsid w:val="316535DF"/>
    <w:rsid w:val="31705C6B"/>
    <w:rsid w:val="31D23D3D"/>
    <w:rsid w:val="31DA3910"/>
    <w:rsid w:val="320104B7"/>
    <w:rsid w:val="32422564"/>
    <w:rsid w:val="33311D89"/>
    <w:rsid w:val="338068D1"/>
    <w:rsid w:val="34441721"/>
    <w:rsid w:val="345C2F48"/>
    <w:rsid w:val="34773D7B"/>
    <w:rsid w:val="35007684"/>
    <w:rsid w:val="35B04AAF"/>
    <w:rsid w:val="35CA693A"/>
    <w:rsid w:val="3634572B"/>
    <w:rsid w:val="367A6650"/>
    <w:rsid w:val="36E51DE6"/>
    <w:rsid w:val="37185703"/>
    <w:rsid w:val="37632338"/>
    <w:rsid w:val="37B202F3"/>
    <w:rsid w:val="37FB7D94"/>
    <w:rsid w:val="380F4F5D"/>
    <w:rsid w:val="38256807"/>
    <w:rsid w:val="3A8027E1"/>
    <w:rsid w:val="3A88574D"/>
    <w:rsid w:val="3B11499C"/>
    <w:rsid w:val="3B184B4D"/>
    <w:rsid w:val="3B1B606D"/>
    <w:rsid w:val="3B991851"/>
    <w:rsid w:val="3BCE1CC0"/>
    <w:rsid w:val="3CB849C1"/>
    <w:rsid w:val="3DDD673A"/>
    <w:rsid w:val="3E8622CA"/>
    <w:rsid w:val="3E871DA3"/>
    <w:rsid w:val="3ED1054F"/>
    <w:rsid w:val="3EF31D3C"/>
    <w:rsid w:val="3F467F7E"/>
    <w:rsid w:val="3F5F2DAA"/>
    <w:rsid w:val="3F7D7B65"/>
    <w:rsid w:val="409A37BC"/>
    <w:rsid w:val="40C40DF6"/>
    <w:rsid w:val="40E81AC2"/>
    <w:rsid w:val="41333A1D"/>
    <w:rsid w:val="421B6699"/>
    <w:rsid w:val="42375EAA"/>
    <w:rsid w:val="424734E4"/>
    <w:rsid w:val="425D5C3C"/>
    <w:rsid w:val="42EA481F"/>
    <w:rsid w:val="4326225F"/>
    <w:rsid w:val="43500322"/>
    <w:rsid w:val="435B0BFD"/>
    <w:rsid w:val="435D0524"/>
    <w:rsid w:val="442D45D0"/>
    <w:rsid w:val="447C3A47"/>
    <w:rsid w:val="448504A0"/>
    <w:rsid w:val="460D7405"/>
    <w:rsid w:val="462D01F4"/>
    <w:rsid w:val="47994F06"/>
    <w:rsid w:val="47AC02AB"/>
    <w:rsid w:val="47EA22F9"/>
    <w:rsid w:val="48A5216B"/>
    <w:rsid w:val="490F7E8C"/>
    <w:rsid w:val="49B968B0"/>
    <w:rsid w:val="4ADB7248"/>
    <w:rsid w:val="4AE65F4B"/>
    <w:rsid w:val="4B5713C3"/>
    <w:rsid w:val="4C37087B"/>
    <w:rsid w:val="4C8C47BC"/>
    <w:rsid w:val="4CB54983"/>
    <w:rsid w:val="4CC17A3F"/>
    <w:rsid w:val="4EBE1D8D"/>
    <w:rsid w:val="4F9E0A3E"/>
    <w:rsid w:val="4FAB5812"/>
    <w:rsid w:val="50BA0253"/>
    <w:rsid w:val="50D6209E"/>
    <w:rsid w:val="50F651BD"/>
    <w:rsid w:val="519B5A03"/>
    <w:rsid w:val="51BF5527"/>
    <w:rsid w:val="52381029"/>
    <w:rsid w:val="52AF1701"/>
    <w:rsid w:val="52C95F7D"/>
    <w:rsid w:val="52D91F59"/>
    <w:rsid w:val="52F5494D"/>
    <w:rsid w:val="53745562"/>
    <w:rsid w:val="542138DD"/>
    <w:rsid w:val="54934EA8"/>
    <w:rsid w:val="54A40FA0"/>
    <w:rsid w:val="54D13D87"/>
    <w:rsid w:val="54D4651A"/>
    <w:rsid w:val="54F31892"/>
    <w:rsid w:val="55516AC9"/>
    <w:rsid w:val="5558197E"/>
    <w:rsid w:val="55C13CCB"/>
    <w:rsid w:val="56360576"/>
    <w:rsid w:val="568314A8"/>
    <w:rsid w:val="568C3BB7"/>
    <w:rsid w:val="56A13353"/>
    <w:rsid w:val="571F5DC7"/>
    <w:rsid w:val="57695117"/>
    <w:rsid w:val="58187840"/>
    <w:rsid w:val="582D676E"/>
    <w:rsid w:val="58B942E9"/>
    <w:rsid w:val="58EB3DEF"/>
    <w:rsid w:val="5918042C"/>
    <w:rsid w:val="5A5732D9"/>
    <w:rsid w:val="5B3C2D59"/>
    <w:rsid w:val="5B602245"/>
    <w:rsid w:val="5B6A3BA4"/>
    <w:rsid w:val="5BFD13BD"/>
    <w:rsid w:val="5C2307B3"/>
    <w:rsid w:val="5C965B91"/>
    <w:rsid w:val="5CAF4433"/>
    <w:rsid w:val="5CE57225"/>
    <w:rsid w:val="5CF750EB"/>
    <w:rsid w:val="5D1B27FB"/>
    <w:rsid w:val="5D2E540F"/>
    <w:rsid w:val="5D4126E6"/>
    <w:rsid w:val="5D503371"/>
    <w:rsid w:val="5E28278A"/>
    <w:rsid w:val="5ED858F1"/>
    <w:rsid w:val="5F1A179B"/>
    <w:rsid w:val="5FC4397B"/>
    <w:rsid w:val="60155B82"/>
    <w:rsid w:val="60802A92"/>
    <w:rsid w:val="6083472E"/>
    <w:rsid w:val="6089232A"/>
    <w:rsid w:val="616A0429"/>
    <w:rsid w:val="61C12FF8"/>
    <w:rsid w:val="61CE0CC5"/>
    <w:rsid w:val="61DB0A53"/>
    <w:rsid w:val="62790453"/>
    <w:rsid w:val="628F320D"/>
    <w:rsid w:val="62C82C10"/>
    <w:rsid w:val="631C1198"/>
    <w:rsid w:val="637E269D"/>
    <w:rsid w:val="63C37539"/>
    <w:rsid w:val="63CF2717"/>
    <w:rsid w:val="641B735B"/>
    <w:rsid w:val="64676A98"/>
    <w:rsid w:val="65245E04"/>
    <w:rsid w:val="65C240DD"/>
    <w:rsid w:val="65D434B0"/>
    <w:rsid w:val="66705D67"/>
    <w:rsid w:val="67007016"/>
    <w:rsid w:val="67551EA3"/>
    <w:rsid w:val="678A3F72"/>
    <w:rsid w:val="6798396B"/>
    <w:rsid w:val="67F13B74"/>
    <w:rsid w:val="68197217"/>
    <w:rsid w:val="681D58E3"/>
    <w:rsid w:val="68B6564E"/>
    <w:rsid w:val="6A03627A"/>
    <w:rsid w:val="6B665EBC"/>
    <w:rsid w:val="6BA74AAB"/>
    <w:rsid w:val="6BF326D9"/>
    <w:rsid w:val="6C473402"/>
    <w:rsid w:val="6C674659"/>
    <w:rsid w:val="6CB255F2"/>
    <w:rsid w:val="6CCC03A7"/>
    <w:rsid w:val="6CEC08BD"/>
    <w:rsid w:val="6D5E2D62"/>
    <w:rsid w:val="6D9067AA"/>
    <w:rsid w:val="6DE26D0B"/>
    <w:rsid w:val="6E3359E8"/>
    <w:rsid w:val="6ED9016B"/>
    <w:rsid w:val="6EE03D87"/>
    <w:rsid w:val="6EE77A56"/>
    <w:rsid w:val="70471B12"/>
    <w:rsid w:val="707F729E"/>
    <w:rsid w:val="708054BB"/>
    <w:rsid w:val="709C00F7"/>
    <w:rsid w:val="70A57958"/>
    <w:rsid w:val="717D0C3F"/>
    <w:rsid w:val="72065874"/>
    <w:rsid w:val="722F37D5"/>
    <w:rsid w:val="732E49AD"/>
    <w:rsid w:val="732E5A3A"/>
    <w:rsid w:val="73604BCA"/>
    <w:rsid w:val="739539FC"/>
    <w:rsid w:val="745E6E88"/>
    <w:rsid w:val="749F58B9"/>
    <w:rsid w:val="74C95B69"/>
    <w:rsid w:val="75073F92"/>
    <w:rsid w:val="75BE546B"/>
    <w:rsid w:val="765D000D"/>
    <w:rsid w:val="76655F3B"/>
    <w:rsid w:val="781C2F3C"/>
    <w:rsid w:val="789F4FAF"/>
    <w:rsid w:val="78C64C2C"/>
    <w:rsid w:val="78DA40BD"/>
    <w:rsid w:val="78DC753A"/>
    <w:rsid w:val="79352027"/>
    <w:rsid w:val="79930E08"/>
    <w:rsid w:val="79B52447"/>
    <w:rsid w:val="79E224CC"/>
    <w:rsid w:val="7A126907"/>
    <w:rsid w:val="7A2A2651"/>
    <w:rsid w:val="7A8B0CE3"/>
    <w:rsid w:val="7AEA6E3C"/>
    <w:rsid w:val="7BB743F8"/>
    <w:rsid w:val="7C3921A1"/>
    <w:rsid w:val="7D133E27"/>
    <w:rsid w:val="7D4F2FCF"/>
    <w:rsid w:val="7D5A093A"/>
    <w:rsid w:val="7DFD6C20"/>
    <w:rsid w:val="7E981A1D"/>
    <w:rsid w:val="7F3C7850"/>
    <w:rsid w:val="7F87264D"/>
    <w:rsid w:val="7F8F2CA6"/>
    <w:rsid w:val="7FDB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6.wmf"/><Relationship Id="rId98" Type="http://schemas.openxmlformats.org/officeDocument/2006/relationships/oleObject" Target="embeddings/oleObject41.bin"/><Relationship Id="rId97" Type="http://schemas.openxmlformats.org/officeDocument/2006/relationships/image" Target="media/image55.wmf"/><Relationship Id="rId96" Type="http://schemas.openxmlformats.org/officeDocument/2006/relationships/oleObject" Target="embeddings/oleObject40.bin"/><Relationship Id="rId95" Type="http://schemas.openxmlformats.org/officeDocument/2006/relationships/image" Target="media/image54.wmf"/><Relationship Id="rId94" Type="http://schemas.openxmlformats.org/officeDocument/2006/relationships/oleObject" Target="embeddings/oleObject39.bin"/><Relationship Id="rId93" Type="http://schemas.openxmlformats.org/officeDocument/2006/relationships/image" Target="media/image53.wmf"/><Relationship Id="rId92" Type="http://schemas.openxmlformats.org/officeDocument/2006/relationships/oleObject" Target="embeddings/oleObject38.bin"/><Relationship Id="rId91" Type="http://schemas.openxmlformats.org/officeDocument/2006/relationships/image" Target="media/image52.wmf"/><Relationship Id="rId90" Type="http://schemas.openxmlformats.org/officeDocument/2006/relationships/oleObject" Target="embeddings/oleObject37.bin"/><Relationship Id="rId9" Type="http://schemas.openxmlformats.org/officeDocument/2006/relationships/image" Target="media/image5.wmf"/><Relationship Id="rId89" Type="http://schemas.openxmlformats.org/officeDocument/2006/relationships/image" Target="media/image51.wmf"/><Relationship Id="rId88" Type="http://schemas.openxmlformats.org/officeDocument/2006/relationships/oleObject" Target="embeddings/oleObject36.bin"/><Relationship Id="rId87" Type="http://schemas.openxmlformats.org/officeDocument/2006/relationships/image" Target="media/image50.wmf"/><Relationship Id="rId86" Type="http://schemas.openxmlformats.org/officeDocument/2006/relationships/oleObject" Target="embeddings/oleObject35.bin"/><Relationship Id="rId85" Type="http://schemas.openxmlformats.org/officeDocument/2006/relationships/image" Target="media/image49.wmf"/><Relationship Id="rId84" Type="http://schemas.openxmlformats.org/officeDocument/2006/relationships/oleObject" Target="embeddings/oleObject34.bin"/><Relationship Id="rId83" Type="http://schemas.openxmlformats.org/officeDocument/2006/relationships/image" Target="media/image48.wmf"/><Relationship Id="rId82" Type="http://schemas.openxmlformats.org/officeDocument/2006/relationships/oleObject" Target="embeddings/oleObject33.bin"/><Relationship Id="rId81" Type="http://schemas.openxmlformats.org/officeDocument/2006/relationships/image" Target="media/image47.wmf"/><Relationship Id="rId80" Type="http://schemas.openxmlformats.org/officeDocument/2006/relationships/oleObject" Target="embeddings/oleObject32.bin"/><Relationship Id="rId8" Type="http://schemas.openxmlformats.org/officeDocument/2006/relationships/oleObject" Target="embeddings/oleObject2.bin"/><Relationship Id="rId79" Type="http://schemas.openxmlformats.org/officeDocument/2006/relationships/image" Target="media/image46.wmf"/><Relationship Id="rId78" Type="http://schemas.openxmlformats.org/officeDocument/2006/relationships/oleObject" Target="embeddings/oleObject31.bin"/><Relationship Id="rId77" Type="http://schemas.openxmlformats.org/officeDocument/2006/relationships/image" Target="media/image45.wmf"/><Relationship Id="rId76" Type="http://schemas.openxmlformats.org/officeDocument/2006/relationships/oleObject" Target="embeddings/oleObject30.bin"/><Relationship Id="rId75" Type="http://schemas.openxmlformats.org/officeDocument/2006/relationships/image" Target="media/image44.wmf"/><Relationship Id="rId74" Type="http://schemas.openxmlformats.org/officeDocument/2006/relationships/oleObject" Target="embeddings/oleObject29.bin"/><Relationship Id="rId73" Type="http://schemas.openxmlformats.org/officeDocument/2006/relationships/image" Target="media/image43.png"/><Relationship Id="rId72" Type="http://schemas.openxmlformats.org/officeDocument/2006/relationships/image" Target="media/image42.png"/><Relationship Id="rId71" Type="http://schemas.openxmlformats.org/officeDocument/2006/relationships/image" Target="media/image41.png"/><Relationship Id="rId70" Type="http://schemas.openxmlformats.org/officeDocument/2006/relationships/image" Target="media/image40.wmf"/><Relationship Id="rId7" Type="http://schemas.openxmlformats.org/officeDocument/2006/relationships/image" Target="media/image4.wmf"/><Relationship Id="rId69" Type="http://schemas.openxmlformats.org/officeDocument/2006/relationships/oleObject" Target="embeddings/oleObject28.bin"/><Relationship Id="rId68" Type="http://schemas.openxmlformats.org/officeDocument/2006/relationships/image" Target="media/image39.png"/><Relationship Id="rId67" Type="http://schemas.openxmlformats.org/officeDocument/2006/relationships/oleObject" Target="embeddings/oleObject27.bin"/><Relationship Id="rId66" Type="http://schemas.openxmlformats.org/officeDocument/2006/relationships/oleObject" Target="embeddings/oleObject26.bin"/><Relationship Id="rId65" Type="http://schemas.openxmlformats.org/officeDocument/2006/relationships/image" Target="media/image38.wmf"/><Relationship Id="rId64" Type="http://schemas.openxmlformats.org/officeDocument/2006/relationships/oleObject" Target="embeddings/oleObject25.bin"/><Relationship Id="rId63" Type="http://schemas.openxmlformats.org/officeDocument/2006/relationships/image" Target="media/image37.png"/><Relationship Id="rId62" Type="http://schemas.openxmlformats.org/officeDocument/2006/relationships/image" Target="media/image36.wmf"/><Relationship Id="rId61" Type="http://schemas.openxmlformats.org/officeDocument/2006/relationships/oleObject" Target="embeddings/oleObject24.bin"/><Relationship Id="rId60" Type="http://schemas.openxmlformats.org/officeDocument/2006/relationships/image" Target="media/image35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3.bin"/><Relationship Id="rId58" Type="http://schemas.openxmlformats.org/officeDocument/2006/relationships/image" Target="media/image34.png"/><Relationship Id="rId57" Type="http://schemas.openxmlformats.org/officeDocument/2006/relationships/image" Target="media/image33.png"/><Relationship Id="rId56" Type="http://schemas.openxmlformats.org/officeDocument/2006/relationships/image" Target="media/image32.wmf"/><Relationship Id="rId55" Type="http://schemas.openxmlformats.org/officeDocument/2006/relationships/oleObject" Target="embeddings/oleObject22.bin"/><Relationship Id="rId54" Type="http://schemas.openxmlformats.org/officeDocument/2006/relationships/image" Target="media/image31.wmf"/><Relationship Id="rId53" Type="http://schemas.openxmlformats.org/officeDocument/2006/relationships/oleObject" Target="embeddings/oleObject21.bin"/><Relationship Id="rId52" Type="http://schemas.openxmlformats.org/officeDocument/2006/relationships/image" Target="media/image30.png"/><Relationship Id="rId51" Type="http://schemas.openxmlformats.org/officeDocument/2006/relationships/image" Target="media/image29.png"/><Relationship Id="rId50" Type="http://schemas.openxmlformats.org/officeDocument/2006/relationships/image" Target="media/image28.wmf"/><Relationship Id="rId5" Type="http://schemas.openxmlformats.org/officeDocument/2006/relationships/theme" Target="theme/theme1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7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6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5.png"/><Relationship Id="rId43" Type="http://schemas.openxmlformats.org/officeDocument/2006/relationships/image" Target="media/image24.wmf"/><Relationship Id="rId42" Type="http://schemas.openxmlformats.org/officeDocument/2006/relationships/oleObject" Target="embeddings/oleObject17.bin"/><Relationship Id="rId41" Type="http://schemas.openxmlformats.org/officeDocument/2006/relationships/image" Target="media/image23.wmf"/><Relationship Id="rId40" Type="http://schemas.openxmlformats.org/officeDocument/2006/relationships/oleObject" Target="embeddings/oleObject16.bin"/><Relationship Id="rId4" Type="http://schemas.openxmlformats.org/officeDocument/2006/relationships/footer" Target="footer1.xml"/><Relationship Id="rId39" Type="http://schemas.openxmlformats.org/officeDocument/2006/relationships/image" Target="media/image22.wmf"/><Relationship Id="rId38" Type="http://schemas.openxmlformats.org/officeDocument/2006/relationships/oleObject" Target="embeddings/oleObject15.bin"/><Relationship Id="rId37" Type="http://schemas.openxmlformats.org/officeDocument/2006/relationships/image" Target="media/image21.wmf"/><Relationship Id="rId36" Type="http://schemas.openxmlformats.org/officeDocument/2006/relationships/oleObject" Target="embeddings/oleObject14.bin"/><Relationship Id="rId35" Type="http://schemas.openxmlformats.org/officeDocument/2006/relationships/image" Target="media/image20.png"/><Relationship Id="rId34" Type="http://schemas.openxmlformats.org/officeDocument/2006/relationships/image" Target="media/image19.png"/><Relationship Id="rId33" Type="http://schemas.openxmlformats.org/officeDocument/2006/relationships/image" Target="media/image18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7.wmf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" Type="http://schemas.openxmlformats.org/officeDocument/2006/relationships/image" Target="media/image16.png"/><Relationship Id="rId28" Type="http://schemas.openxmlformats.org/officeDocument/2006/relationships/image" Target="media/image15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4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3.wmf"/><Relationship Id="rId23" Type="http://schemas.openxmlformats.org/officeDocument/2006/relationships/oleObject" Target="embeddings/oleObject9.bin"/><Relationship Id="rId22" Type="http://schemas.openxmlformats.org/officeDocument/2006/relationships/image" Target="media/image12.wmf"/><Relationship Id="rId215" Type="http://schemas.openxmlformats.org/officeDocument/2006/relationships/fontTable" Target="fontTable.xml"/><Relationship Id="rId214" Type="http://schemas.openxmlformats.org/officeDocument/2006/relationships/numbering" Target="numbering.xml"/><Relationship Id="rId213" Type="http://schemas.openxmlformats.org/officeDocument/2006/relationships/customXml" Target="../customXml/item1.xml"/><Relationship Id="rId212" Type="http://schemas.openxmlformats.org/officeDocument/2006/relationships/image" Target="media/image114.wmf"/><Relationship Id="rId211" Type="http://schemas.openxmlformats.org/officeDocument/2006/relationships/oleObject" Target="embeddings/oleObject96.bin"/><Relationship Id="rId210" Type="http://schemas.openxmlformats.org/officeDocument/2006/relationships/image" Target="media/image113.wmf"/><Relationship Id="rId21" Type="http://schemas.openxmlformats.org/officeDocument/2006/relationships/oleObject" Target="embeddings/oleObject8.bin"/><Relationship Id="rId209" Type="http://schemas.openxmlformats.org/officeDocument/2006/relationships/oleObject" Target="embeddings/oleObject95.bin"/><Relationship Id="rId208" Type="http://schemas.openxmlformats.org/officeDocument/2006/relationships/image" Target="media/image112.wmf"/><Relationship Id="rId207" Type="http://schemas.openxmlformats.org/officeDocument/2006/relationships/oleObject" Target="embeddings/oleObject94.bin"/><Relationship Id="rId206" Type="http://schemas.openxmlformats.org/officeDocument/2006/relationships/image" Target="media/image111.wmf"/><Relationship Id="rId205" Type="http://schemas.openxmlformats.org/officeDocument/2006/relationships/oleObject" Target="embeddings/oleObject93.bin"/><Relationship Id="rId204" Type="http://schemas.openxmlformats.org/officeDocument/2006/relationships/image" Target="media/image110.wmf"/><Relationship Id="rId203" Type="http://schemas.openxmlformats.org/officeDocument/2006/relationships/oleObject" Target="embeddings/oleObject92.bin"/><Relationship Id="rId202" Type="http://schemas.openxmlformats.org/officeDocument/2006/relationships/image" Target="media/image109.wmf"/><Relationship Id="rId201" Type="http://schemas.openxmlformats.org/officeDocument/2006/relationships/oleObject" Target="embeddings/oleObject91.bin"/><Relationship Id="rId200" Type="http://schemas.openxmlformats.org/officeDocument/2006/relationships/image" Target="media/image108.wmf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9" Type="http://schemas.openxmlformats.org/officeDocument/2006/relationships/oleObject" Target="embeddings/oleObject90.bin"/><Relationship Id="rId198" Type="http://schemas.openxmlformats.org/officeDocument/2006/relationships/image" Target="media/image107.wmf"/><Relationship Id="rId197" Type="http://schemas.openxmlformats.org/officeDocument/2006/relationships/oleObject" Target="embeddings/oleObject89.bin"/><Relationship Id="rId196" Type="http://schemas.openxmlformats.org/officeDocument/2006/relationships/image" Target="media/image106.wmf"/><Relationship Id="rId195" Type="http://schemas.openxmlformats.org/officeDocument/2006/relationships/oleObject" Target="embeddings/oleObject88.bin"/><Relationship Id="rId194" Type="http://schemas.openxmlformats.org/officeDocument/2006/relationships/image" Target="media/image105.wmf"/><Relationship Id="rId193" Type="http://schemas.openxmlformats.org/officeDocument/2006/relationships/oleObject" Target="embeddings/oleObject87.bin"/><Relationship Id="rId192" Type="http://schemas.openxmlformats.org/officeDocument/2006/relationships/image" Target="media/image104.wmf"/><Relationship Id="rId191" Type="http://schemas.openxmlformats.org/officeDocument/2006/relationships/oleObject" Target="embeddings/oleObject86.bin"/><Relationship Id="rId190" Type="http://schemas.openxmlformats.org/officeDocument/2006/relationships/image" Target="media/image103.wmf"/><Relationship Id="rId19" Type="http://schemas.openxmlformats.org/officeDocument/2006/relationships/oleObject" Target="embeddings/oleObject7.bin"/><Relationship Id="rId189" Type="http://schemas.openxmlformats.org/officeDocument/2006/relationships/oleObject" Target="embeddings/oleObject85.bin"/><Relationship Id="rId188" Type="http://schemas.openxmlformats.org/officeDocument/2006/relationships/image" Target="media/image102.png"/><Relationship Id="rId187" Type="http://schemas.openxmlformats.org/officeDocument/2006/relationships/image" Target="media/image101.png"/><Relationship Id="rId186" Type="http://schemas.openxmlformats.org/officeDocument/2006/relationships/image" Target="media/image100.png"/><Relationship Id="rId185" Type="http://schemas.openxmlformats.org/officeDocument/2006/relationships/image" Target="media/image99.wmf"/><Relationship Id="rId184" Type="http://schemas.openxmlformats.org/officeDocument/2006/relationships/oleObject" Target="embeddings/oleObject84.bin"/><Relationship Id="rId183" Type="http://schemas.openxmlformats.org/officeDocument/2006/relationships/image" Target="media/image98.wmf"/><Relationship Id="rId182" Type="http://schemas.openxmlformats.org/officeDocument/2006/relationships/oleObject" Target="embeddings/oleObject83.bin"/><Relationship Id="rId181" Type="http://schemas.openxmlformats.org/officeDocument/2006/relationships/image" Target="media/image97.wmf"/><Relationship Id="rId180" Type="http://schemas.openxmlformats.org/officeDocument/2006/relationships/oleObject" Target="embeddings/oleObject82.bin"/><Relationship Id="rId18" Type="http://schemas.openxmlformats.org/officeDocument/2006/relationships/image" Target="media/image10.png"/><Relationship Id="rId179" Type="http://schemas.openxmlformats.org/officeDocument/2006/relationships/oleObject" Target="embeddings/oleObject81.bin"/><Relationship Id="rId178" Type="http://schemas.openxmlformats.org/officeDocument/2006/relationships/image" Target="media/image96.wmf"/><Relationship Id="rId177" Type="http://schemas.openxmlformats.org/officeDocument/2006/relationships/oleObject" Target="embeddings/oleObject80.bin"/><Relationship Id="rId176" Type="http://schemas.openxmlformats.org/officeDocument/2006/relationships/image" Target="media/image95.wmf"/><Relationship Id="rId175" Type="http://schemas.openxmlformats.org/officeDocument/2006/relationships/oleObject" Target="embeddings/oleObject79.bin"/><Relationship Id="rId174" Type="http://schemas.openxmlformats.org/officeDocument/2006/relationships/image" Target="media/image94.png"/><Relationship Id="rId173" Type="http://schemas.openxmlformats.org/officeDocument/2006/relationships/image" Target="media/image93.wmf"/><Relationship Id="rId172" Type="http://schemas.openxmlformats.org/officeDocument/2006/relationships/oleObject" Target="embeddings/oleObject78.bin"/><Relationship Id="rId171" Type="http://schemas.openxmlformats.org/officeDocument/2006/relationships/image" Target="media/image92.wmf"/><Relationship Id="rId170" Type="http://schemas.openxmlformats.org/officeDocument/2006/relationships/oleObject" Target="embeddings/oleObject77.bin"/><Relationship Id="rId17" Type="http://schemas.openxmlformats.org/officeDocument/2006/relationships/image" Target="media/image9.wmf"/><Relationship Id="rId169" Type="http://schemas.openxmlformats.org/officeDocument/2006/relationships/image" Target="media/image91.png"/><Relationship Id="rId168" Type="http://schemas.openxmlformats.org/officeDocument/2006/relationships/image" Target="media/image90.png"/><Relationship Id="rId167" Type="http://schemas.openxmlformats.org/officeDocument/2006/relationships/image" Target="media/image89.wmf"/><Relationship Id="rId166" Type="http://schemas.openxmlformats.org/officeDocument/2006/relationships/oleObject" Target="embeddings/oleObject76.bin"/><Relationship Id="rId165" Type="http://schemas.openxmlformats.org/officeDocument/2006/relationships/image" Target="media/image88.wmf"/><Relationship Id="rId164" Type="http://schemas.openxmlformats.org/officeDocument/2006/relationships/oleObject" Target="embeddings/oleObject75.bin"/><Relationship Id="rId163" Type="http://schemas.openxmlformats.org/officeDocument/2006/relationships/image" Target="media/image87.wmf"/><Relationship Id="rId162" Type="http://schemas.openxmlformats.org/officeDocument/2006/relationships/oleObject" Target="embeddings/oleObject74.bin"/><Relationship Id="rId161" Type="http://schemas.openxmlformats.org/officeDocument/2006/relationships/image" Target="media/image86.wmf"/><Relationship Id="rId160" Type="http://schemas.openxmlformats.org/officeDocument/2006/relationships/oleObject" Target="embeddings/oleObject73.bin"/><Relationship Id="rId16" Type="http://schemas.openxmlformats.org/officeDocument/2006/relationships/oleObject" Target="embeddings/oleObject6.bin"/><Relationship Id="rId159" Type="http://schemas.openxmlformats.org/officeDocument/2006/relationships/image" Target="media/image85.wmf"/><Relationship Id="rId158" Type="http://schemas.openxmlformats.org/officeDocument/2006/relationships/oleObject" Target="embeddings/oleObject72.bin"/><Relationship Id="rId157" Type="http://schemas.openxmlformats.org/officeDocument/2006/relationships/image" Target="media/image84.wmf"/><Relationship Id="rId156" Type="http://schemas.openxmlformats.org/officeDocument/2006/relationships/oleObject" Target="embeddings/oleObject71.bin"/><Relationship Id="rId155" Type="http://schemas.openxmlformats.org/officeDocument/2006/relationships/image" Target="media/image83.wmf"/><Relationship Id="rId154" Type="http://schemas.openxmlformats.org/officeDocument/2006/relationships/oleObject" Target="embeddings/oleObject70.bin"/><Relationship Id="rId153" Type="http://schemas.openxmlformats.org/officeDocument/2006/relationships/image" Target="media/image82.wmf"/><Relationship Id="rId152" Type="http://schemas.openxmlformats.org/officeDocument/2006/relationships/oleObject" Target="embeddings/oleObject69.bin"/><Relationship Id="rId151" Type="http://schemas.openxmlformats.org/officeDocument/2006/relationships/image" Target="media/image81.wmf"/><Relationship Id="rId150" Type="http://schemas.openxmlformats.org/officeDocument/2006/relationships/oleObject" Target="embeddings/oleObject68.bin"/><Relationship Id="rId15" Type="http://schemas.openxmlformats.org/officeDocument/2006/relationships/image" Target="media/image8.wmf"/><Relationship Id="rId149" Type="http://schemas.openxmlformats.org/officeDocument/2006/relationships/image" Target="media/image80.wmf"/><Relationship Id="rId148" Type="http://schemas.openxmlformats.org/officeDocument/2006/relationships/oleObject" Target="embeddings/oleObject67.bin"/><Relationship Id="rId147" Type="http://schemas.openxmlformats.org/officeDocument/2006/relationships/image" Target="media/image79.wmf"/><Relationship Id="rId146" Type="http://schemas.openxmlformats.org/officeDocument/2006/relationships/oleObject" Target="embeddings/oleObject66.bin"/><Relationship Id="rId145" Type="http://schemas.openxmlformats.org/officeDocument/2006/relationships/image" Target="media/image78.wmf"/><Relationship Id="rId144" Type="http://schemas.openxmlformats.org/officeDocument/2006/relationships/oleObject" Target="embeddings/oleObject65.bin"/><Relationship Id="rId143" Type="http://schemas.openxmlformats.org/officeDocument/2006/relationships/image" Target="media/image77.wmf"/><Relationship Id="rId142" Type="http://schemas.openxmlformats.org/officeDocument/2006/relationships/oleObject" Target="embeddings/oleObject64.bin"/><Relationship Id="rId141" Type="http://schemas.openxmlformats.org/officeDocument/2006/relationships/image" Target="media/image76.wmf"/><Relationship Id="rId140" Type="http://schemas.openxmlformats.org/officeDocument/2006/relationships/oleObject" Target="embeddings/oleObject63.bin"/><Relationship Id="rId14" Type="http://schemas.openxmlformats.org/officeDocument/2006/relationships/oleObject" Target="embeddings/oleObject5.bin"/><Relationship Id="rId139" Type="http://schemas.openxmlformats.org/officeDocument/2006/relationships/image" Target="media/image75.wmf"/><Relationship Id="rId138" Type="http://schemas.openxmlformats.org/officeDocument/2006/relationships/oleObject" Target="embeddings/oleObject62.bin"/><Relationship Id="rId137" Type="http://schemas.openxmlformats.org/officeDocument/2006/relationships/image" Target="media/image74.wmf"/><Relationship Id="rId136" Type="http://schemas.openxmlformats.org/officeDocument/2006/relationships/oleObject" Target="embeddings/oleObject61.bin"/><Relationship Id="rId135" Type="http://schemas.openxmlformats.org/officeDocument/2006/relationships/image" Target="media/image73.wmf"/><Relationship Id="rId134" Type="http://schemas.openxmlformats.org/officeDocument/2006/relationships/oleObject" Target="embeddings/oleObject60.bin"/><Relationship Id="rId133" Type="http://schemas.openxmlformats.org/officeDocument/2006/relationships/image" Target="media/image72.wmf"/><Relationship Id="rId132" Type="http://schemas.openxmlformats.org/officeDocument/2006/relationships/oleObject" Target="embeddings/oleObject59.bin"/><Relationship Id="rId131" Type="http://schemas.openxmlformats.org/officeDocument/2006/relationships/image" Target="media/image71.wmf"/><Relationship Id="rId130" Type="http://schemas.openxmlformats.org/officeDocument/2006/relationships/oleObject" Target="embeddings/oleObject58.bin"/><Relationship Id="rId13" Type="http://schemas.openxmlformats.org/officeDocument/2006/relationships/image" Target="media/image7.wmf"/><Relationship Id="rId129" Type="http://schemas.openxmlformats.org/officeDocument/2006/relationships/image" Target="media/image70.wmf"/><Relationship Id="rId128" Type="http://schemas.openxmlformats.org/officeDocument/2006/relationships/oleObject" Target="embeddings/oleObject57.bin"/><Relationship Id="rId127" Type="http://schemas.openxmlformats.org/officeDocument/2006/relationships/image" Target="media/image69.wmf"/><Relationship Id="rId126" Type="http://schemas.openxmlformats.org/officeDocument/2006/relationships/oleObject" Target="embeddings/oleObject56.bin"/><Relationship Id="rId125" Type="http://schemas.openxmlformats.org/officeDocument/2006/relationships/oleObject" Target="embeddings/oleObject55.bin"/><Relationship Id="rId124" Type="http://schemas.openxmlformats.org/officeDocument/2006/relationships/image" Target="media/image68.wmf"/><Relationship Id="rId123" Type="http://schemas.openxmlformats.org/officeDocument/2006/relationships/oleObject" Target="embeddings/oleObject54.bin"/><Relationship Id="rId122" Type="http://schemas.openxmlformats.org/officeDocument/2006/relationships/oleObject" Target="embeddings/oleObject53.bin"/><Relationship Id="rId121" Type="http://schemas.openxmlformats.org/officeDocument/2006/relationships/image" Target="media/image67.wmf"/><Relationship Id="rId120" Type="http://schemas.openxmlformats.org/officeDocument/2006/relationships/oleObject" Target="embeddings/oleObject52.bin"/><Relationship Id="rId12" Type="http://schemas.openxmlformats.org/officeDocument/2006/relationships/oleObject" Target="embeddings/oleObject4.bin"/><Relationship Id="rId119" Type="http://schemas.openxmlformats.org/officeDocument/2006/relationships/image" Target="media/image66.wmf"/><Relationship Id="rId118" Type="http://schemas.openxmlformats.org/officeDocument/2006/relationships/oleObject" Target="embeddings/oleObject51.bin"/><Relationship Id="rId117" Type="http://schemas.openxmlformats.org/officeDocument/2006/relationships/image" Target="media/image65.wmf"/><Relationship Id="rId116" Type="http://schemas.openxmlformats.org/officeDocument/2006/relationships/oleObject" Target="embeddings/oleObject50.bin"/><Relationship Id="rId115" Type="http://schemas.openxmlformats.org/officeDocument/2006/relationships/image" Target="media/image64.wmf"/><Relationship Id="rId114" Type="http://schemas.openxmlformats.org/officeDocument/2006/relationships/oleObject" Target="embeddings/oleObject49.bin"/><Relationship Id="rId113" Type="http://schemas.openxmlformats.org/officeDocument/2006/relationships/image" Target="media/image63.wmf"/><Relationship Id="rId112" Type="http://schemas.openxmlformats.org/officeDocument/2006/relationships/oleObject" Target="embeddings/oleObject48.bin"/><Relationship Id="rId111" Type="http://schemas.openxmlformats.org/officeDocument/2006/relationships/image" Target="media/image62.wmf"/><Relationship Id="rId110" Type="http://schemas.openxmlformats.org/officeDocument/2006/relationships/oleObject" Target="embeddings/oleObject47.bin"/><Relationship Id="rId11" Type="http://schemas.openxmlformats.org/officeDocument/2006/relationships/image" Target="media/image6.wmf"/><Relationship Id="rId109" Type="http://schemas.openxmlformats.org/officeDocument/2006/relationships/image" Target="media/image61.wmf"/><Relationship Id="rId108" Type="http://schemas.openxmlformats.org/officeDocument/2006/relationships/oleObject" Target="embeddings/oleObject46.bin"/><Relationship Id="rId107" Type="http://schemas.openxmlformats.org/officeDocument/2006/relationships/image" Target="media/image60.wmf"/><Relationship Id="rId106" Type="http://schemas.openxmlformats.org/officeDocument/2006/relationships/oleObject" Target="embeddings/oleObject45.bin"/><Relationship Id="rId105" Type="http://schemas.openxmlformats.org/officeDocument/2006/relationships/image" Target="media/image59.wmf"/><Relationship Id="rId104" Type="http://schemas.openxmlformats.org/officeDocument/2006/relationships/oleObject" Target="embeddings/oleObject44.bin"/><Relationship Id="rId103" Type="http://schemas.openxmlformats.org/officeDocument/2006/relationships/image" Target="media/image58.wmf"/><Relationship Id="rId102" Type="http://schemas.openxmlformats.org/officeDocument/2006/relationships/oleObject" Target="embeddings/oleObject43.bin"/><Relationship Id="rId101" Type="http://schemas.openxmlformats.org/officeDocument/2006/relationships/image" Target="media/image57.wmf"/><Relationship Id="rId100" Type="http://schemas.openxmlformats.org/officeDocument/2006/relationships/oleObject" Target="embeddings/oleObject42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2020-04-23T07:06:00Z</dcterms:created>
  <dc:creator>Administrator</dc:creator>
  <cp:lastModifiedBy>Administrator</cp:lastModifiedBy>
  <dcterms:modified xsi:type="dcterms:W3CDTF">2020-05-06T03:28:48Z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